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9516" w14:textId="77777777" w:rsidR="004813BF" w:rsidRDefault="004813BF">
      <w:pPr>
        <w:spacing w:line="480" w:lineRule="auto"/>
        <w:rPr>
          <w:rFonts w:ascii="华文中宋" w:eastAsia="华文中宋" w:hAnsi="华文中宋"/>
          <w:b/>
          <w:bCs/>
          <w:sz w:val="24"/>
        </w:rPr>
      </w:pPr>
    </w:p>
    <w:p w14:paraId="0E6B3394" w14:textId="77777777" w:rsidR="004813BF" w:rsidRDefault="004813BF">
      <w:pPr>
        <w:spacing w:line="480" w:lineRule="auto"/>
        <w:jc w:val="center"/>
        <w:rPr>
          <w:rFonts w:ascii="华文中宋" w:eastAsia="华文中宋" w:hAnsi="华文中宋"/>
          <w:b/>
          <w:bCs/>
          <w:sz w:val="24"/>
        </w:rPr>
      </w:pPr>
    </w:p>
    <w:p w14:paraId="41A66C4A" w14:textId="77777777" w:rsidR="004813BF" w:rsidRDefault="00E227CC">
      <w:pPr>
        <w:spacing w:line="360" w:lineRule="auto"/>
        <w:ind w:firstLineChars="600" w:firstLine="2891"/>
        <w:rPr>
          <w:rFonts w:ascii="黑体" w:eastAsia="黑体" w:hAnsi="宋体" w:cs="宋体"/>
          <w:b/>
          <w:bCs/>
          <w:kern w:val="0"/>
          <w:sz w:val="48"/>
          <w:szCs w:val="48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海南师范大学</w:t>
      </w:r>
    </w:p>
    <w:p w14:paraId="28951D37" w14:textId="77777777" w:rsidR="004813BF" w:rsidRDefault="00E227CC">
      <w:pPr>
        <w:spacing w:line="360" w:lineRule="auto"/>
        <w:ind w:firstLineChars="200" w:firstLine="964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kern w:val="0"/>
          <w:sz w:val="48"/>
          <w:szCs w:val="48"/>
        </w:rPr>
        <w:t>研究生指导教师任职资格申请表</w:t>
      </w:r>
    </w:p>
    <w:p w14:paraId="7B8E81A5" w14:textId="77777777" w:rsidR="004813BF" w:rsidRDefault="004813BF">
      <w:pPr>
        <w:tabs>
          <w:tab w:val="left" w:pos="2730"/>
        </w:tabs>
        <w:spacing w:line="340" w:lineRule="exact"/>
        <w:jc w:val="center"/>
        <w:rPr>
          <w:rFonts w:ascii="仿宋" w:eastAsia="仿宋" w:hAnsi="仿宋"/>
          <w:b/>
          <w:bCs/>
          <w:sz w:val="28"/>
          <w:szCs w:val="28"/>
        </w:rPr>
      </w:pPr>
    </w:p>
    <w:p w14:paraId="25109FC3" w14:textId="77777777" w:rsidR="004813BF" w:rsidRDefault="004813BF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09CDC965" w14:textId="77777777" w:rsidR="004813BF" w:rsidRDefault="004813BF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36B3DB18" w14:textId="77777777" w:rsidR="004813BF" w:rsidRDefault="004813BF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2CE8F26C" w14:textId="77777777" w:rsidR="004813BF" w:rsidRDefault="004813BF">
      <w:pPr>
        <w:spacing w:line="3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p w14:paraId="7FA8F6BE" w14:textId="77777777" w:rsidR="004813BF" w:rsidRDefault="004813BF">
      <w:pPr>
        <w:spacing w:line="340" w:lineRule="exact"/>
        <w:rPr>
          <w:rFonts w:ascii="仿宋" w:eastAsia="仿宋" w:hAnsi="仿宋"/>
          <w:b/>
          <w:bCs/>
          <w:sz w:val="28"/>
          <w:szCs w:val="28"/>
        </w:rPr>
      </w:pPr>
    </w:p>
    <w:tbl>
      <w:tblPr>
        <w:tblW w:w="7259" w:type="dxa"/>
        <w:jc w:val="center"/>
        <w:tblLayout w:type="fixed"/>
        <w:tblLook w:val="04A0" w:firstRow="1" w:lastRow="0" w:firstColumn="1" w:lastColumn="0" w:noHBand="0" w:noVBand="1"/>
      </w:tblPr>
      <w:tblGrid>
        <w:gridCol w:w="1952"/>
        <w:gridCol w:w="5307"/>
      </w:tblGrid>
      <w:tr w:rsidR="004813BF" w14:paraId="30A80CC7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100ECB3E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所在单位</w:t>
            </w:r>
          </w:p>
        </w:tc>
        <w:tc>
          <w:tcPr>
            <w:tcW w:w="5307" w:type="dxa"/>
            <w:tcBorders>
              <w:bottom w:val="single" w:sz="4" w:space="0" w:color="auto"/>
            </w:tcBorders>
            <w:vAlign w:val="bottom"/>
          </w:tcPr>
          <w:p w14:paraId="2297B283" w14:textId="7B43A6C9" w:rsidR="004813BF" w:rsidRDefault="005857E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教育学院</w:t>
            </w:r>
            <w:r w:rsidR="00E227CC">
              <w:rPr>
                <w:rFonts w:ascii="黑体" w:eastAsia="黑体" w:hAnsi="黑体" w:hint="eastAsia"/>
                <w:sz w:val="28"/>
                <w:szCs w:val="28"/>
              </w:rPr>
              <w:t xml:space="preserve">                  </w:t>
            </w:r>
          </w:p>
        </w:tc>
      </w:tr>
      <w:tr w:rsidR="004813BF" w14:paraId="6B4AD409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39FF092F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    名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01037" w14:textId="6D626C52" w:rsidR="004813BF" w:rsidRDefault="005857E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杨晓峰</w:t>
            </w:r>
          </w:p>
        </w:tc>
      </w:tr>
      <w:tr w:rsidR="004813BF" w14:paraId="7728DCE9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30B5571B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B67C6" w14:textId="73E27701" w:rsidR="004813BF" w:rsidRDefault="005857E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</w:t>
            </w:r>
          </w:p>
        </w:tc>
      </w:tr>
      <w:tr w:rsidR="004813BF" w14:paraId="6A76B1A8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75AFC982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二级学科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26B99" w14:textId="13344A2B" w:rsidR="004813BF" w:rsidRDefault="00E413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教育学原理</w:t>
            </w:r>
          </w:p>
        </w:tc>
      </w:tr>
      <w:tr w:rsidR="004813BF" w14:paraId="34844404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668A7B95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研究方向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B3DF23" w14:textId="437C7E1D" w:rsidR="004813BF" w:rsidRDefault="00E413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教育基本理论</w:t>
            </w:r>
          </w:p>
        </w:tc>
      </w:tr>
      <w:tr w:rsidR="004813BF" w14:paraId="654BE2DE" w14:textId="77777777">
        <w:trPr>
          <w:trHeight w:hRule="exact" w:val="737"/>
          <w:jc w:val="center"/>
        </w:trPr>
        <w:tc>
          <w:tcPr>
            <w:tcW w:w="1952" w:type="dxa"/>
            <w:vAlign w:val="bottom"/>
          </w:tcPr>
          <w:p w14:paraId="5132226C" w14:textId="77777777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申请类别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F6254" w14:textId="139AB0B3" w:rsidR="004813BF" w:rsidRDefault="00E227C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学术博导</w:t>
            </w:r>
            <w:r>
              <w:rPr>
                <w:rFonts w:ascii="黑体" w:eastAsia="黑体" w:hAnsi="黑体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学术硕导</w:t>
            </w:r>
            <w:r w:rsidR="00AD51D4" w:rsidRPr="00AD51D4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sym w:font="Wingdings 2" w:char="F052"/>
            </w:r>
            <w:r w:rsidRPr="00AD51D4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14:paraId="2B4B3AE3" w14:textId="77777777" w:rsidR="004813BF" w:rsidRDefault="004813BF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</w:p>
    <w:p w14:paraId="001EE0F3" w14:textId="77777777" w:rsidR="004813BF" w:rsidRDefault="00E227CC">
      <w:pPr>
        <w:spacing w:line="40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</w:t>
      </w:r>
    </w:p>
    <w:p w14:paraId="3BA86C85" w14:textId="77777777" w:rsidR="004813BF" w:rsidRDefault="00E227CC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</w:t>
      </w:r>
    </w:p>
    <w:p w14:paraId="47580488" w14:textId="77777777" w:rsidR="004813BF" w:rsidRDefault="00E227CC">
      <w:pPr>
        <w:spacing w:line="400" w:lineRule="exact"/>
        <w:ind w:leftChars="428" w:left="899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</w:p>
    <w:p w14:paraId="16B2B1F2" w14:textId="77777777" w:rsidR="004813BF" w:rsidRDefault="004813BF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606150E7" w14:textId="77777777" w:rsidR="004813BF" w:rsidRDefault="004813BF">
      <w:pPr>
        <w:spacing w:line="480" w:lineRule="auto"/>
        <w:rPr>
          <w:rFonts w:ascii="仿宋" w:eastAsia="仿宋" w:hAnsi="仿宋"/>
          <w:b/>
          <w:bCs/>
          <w:sz w:val="32"/>
          <w:szCs w:val="32"/>
        </w:rPr>
      </w:pPr>
    </w:p>
    <w:p w14:paraId="10698C68" w14:textId="77777777" w:rsidR="004813BF" w:rsidRDefault="00E227CC">
      <w:pPr>
        <w:spacing w:line="48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海南师范大学研究生学院制</w:t>
      </w:r>
    </w:p>
    <w:p w14:paraId="3C3C2721" w14:textId="77C72EB2" w:rsidR="004813BF" w:rsidRDefault="00B975C2">
      <w:pPr>
        <w:spacing w:line="48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0"/>
          <w:szCs w:val="30"/>
        </w:rPr>
        <w:t>2</w:t>
      </w:r>
      <w:r>
        <w:rPr>
          <w:rFonts w:ascii="华文中宋" w:eastAsia="华文中宋" w:hAnsi="华文中宋"/>
          <w:b/>
          <w:bCs/>
          <w:sz w:val="30"/>
          <w:szCs w:val="30"/>
        </w:rPr>
        <w:t>022</w:t>
      </w:r>
      <w:r w:rsidR="00E227CC">
        <w:rPr>
          <w:rFonts w:ascii="华文中宋" w:eastAsia="华文中宋" w:hAnsi="华文中宋" w:hint="eastAsia"/>
          <w:b/>
          <w:bCs/>
          <w:sz w:val="30"/>
          <w:szCs w:val="30"/>
        </w:rPr>
        <w:t>年</w:t>
      </w:r>
      <w:r>
        <w:rPr>
          <w:rFonts w:ascii="华文中宋" w:eastAsia="华文中宋" w:hAnsi="华文中宋"/>
          <w:b/>
          <w:bCs/>
          <w:sz w:val="30"/>
          <w:szCs w:val="30"/>
        </w:rPr>
        <w:t>4</w:t>
      </w:r>
      <w:r w:rsidR="00E227CC">
        <w:rPr>
          <w:rFonts w:ascii="华文中宋" w:eastAsia="华文中宋" w:hAnsi="华文中宋" w:hint="eastAsia"/>
          <w:b/>
          <w:bCs/>
          <w:sz w:val="30"/>
          <w:szCs w:val="30"/>
        </w:rPr>
        <w:t>月</w:t>
      </w:r>
      <w:r>
        <w:rPr>
          <w:rFonts w:ascii="华文中宋" w:eastAsia="华文中宋" w:hAnsi="华文中宋"/>
          <w:b/>
          <w:bCs/>
          <w:sz w:val="30"/>
          <w:szCs w:val="30"/>
        </w:rPr>
        <w:t>2</w:t>
      </w:r>
      <w:r w:rsidR="00E227CC">
        <w:rPr>
          <w:rFonts w:ascii="华文中宋" w:eastAsia="华文中宋" w:hAnsi="华文中宋" w:hint="eastAsia"/>
          <w:b/>
          <w:bCs/>
          <w:sz w:val="30"/>
          <w:szCs w:val="30"/>
        </w:rPr>
        <w:t>日 填</w:t>
      </w:r>
    </w:p>
    <w:p w14:paraId="6AB6036A" w14:textId="77777777" w:rsidR="004813BF" w:rsidRDefault="004813BF">
      <w:pPr>
        <w:spacing w:line="560" w:lineRule="exact"/>
        <w:jc w:val="center"/>
        <w:rPr>
          <w:rFonts w:ascii="宋体" w:hAnsi="宋体"/>
          <w:b/>
          <w:sz w:val="30"/>
          <w:szCs w:val="30"/>
        </w:rPr>
        <w:sectPr w:rsidR="004813BF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92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725"/>
        <w:gridCol w:w="1539"/>
        <w:gridCol w:w="801"/>
        <w:gridCol w:w="739"/>
        <w:gridCol w:w="471"/>
        <w:gridCol w:w="296"/>
        <w:gridCol w:w="772"/>
        <w:gridCol w:w="692"/>
        <w:gridCol w:w="362"/>
        <w:gridCol w:w="485"/>
        <w:gridCol w:w="1544"/>
      </w:tblGrid>
      <w:tr w:rsidR="00A71973" w14:paraId="0C6C1B4C" w14:textId="77777777" w:rsidTr="00C20E44">
        <w:trPr>
          <w:trHeight w:hRule="exact" w:val="624"/>
          <w:jc w:val="center"/>
        </w:trPr>
        <w:tc>
          <w:tcPr>
            <w:tcW w:w="9239" w:type="dxa"/>
            <w:gridSpan w:val="12"/>
            <w:tcBorders>
              <w:tl2br w:val="nil"/>
              <w:tr2bl w:val="nil"/>
            </w:tcBorders>
            <w:vAlign w:val="center"/>
          </w:tcPr>
          <w:p w14:paraId="09EAB69B" w14:textId="77777777" w:rsidR="00A71973" w:rsidRDefault="00A71973" w:rsidP="00C20E44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一、基本情况</w:t>
            </w:r>
          </w:p>
        </w:tc>
      </w:tr>
      <w:tr w:rsidR="00A71973" w14:paraId="7D9CFEF9" w14:textId="77777777" w:rsidTr="003A70E0">
        <w:trPr>
          <w:trHeight w:hRule="exact" w:val="388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2A5FF4EC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3E43D20F" w14:textId="47EC8050" w:rsidR="00A71973" w:rsidRDefault="00CE3712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杨晓峰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4ADE5880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4EF5F22D" w14:textId="0837D048" w:rsidR="00A71973" w:rsidRDefault="00BB7EB7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4C5893B8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7D27DED8" w14:textId="7C563038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 w:rsidRPr="00D95A00">
              <w:rPr>
                <w:rFonts w:ascii="宋体" w:hAnsi="宋体" w:hint="eastAsia"/>
                <w:szCs w:val="21"/>
              </w:rPr>
              <w:t>19</w:t>
            </w:r>
            <w:r w:rsidR="00BB7EB7" w:rsidRPr="00D95A00">
              <w:rPr>
                <w:rFonts w:ascii="宋体" w:hAnsi="宋体"/>
                <w:szCs w:val="21"/>
              </w:rPr>
              <w:t>73121</w:t>
            </w:r>
            <w:r w:rsidRPr="00D95A00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71973" w14:paraId="7FAEF0D2" w14:textId="77777777" w:rsidTr="003A70E0">
        <w:trPr>
          <w:trHeight w:hRule="exact" w:val="422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0AEE9610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7DFFA42C" w14:textId="57035314" w:rsidR="00A71973" w:rsidRDefault="00CE3712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汉族</w:t>
            </w:r>
          </w:p>
        </w:tc>
        <w:tc>
          <w:tcPr>
            <w:tcW w:w="1540" w:type="dxa"/>
            <w:gridSpan w:val="2"/>
            <w:tcBorders>
              <w:tl2br w:val="nil"/>
              <w:tr2bl w:val="nil"/>
            </w:tcBorders>
            <w:vAlign w:val="center"/>
          </w:tcPr>
          <w:p w14:paraId="534A2D4F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5FB91D51" w14:textId="603E14D3" w:rsidR="00A71973" w:rsidRDefault="00BB7EB7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民盟</w:t>
            </w: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5BA6A2A9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  称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22BB1F5D" w14:textId="48B1C51C" w:rsidR="00A71973" w:rsidRDefault="00BB7EB7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教授</w:t>
            </w:r>
          </w:p>
        </w:tc>
      </w:tr>
      <w:tr w:rsidR="00A71973" w14:paraId="1827F224" w14:textId="77777777" w:rsidTr="00C20E44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7559B7C6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14:paraId="0DEC2124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/学位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36C01F72" w14:textId="1BCCB612" w:rsidR="00A71973" w:rsidRDefault="00CE3712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研究生/博士</w:t>
            </w:r>
          </w:p>
        </w:tc>
        <w:tc>
          <w:tcPr>
            <w:tcW w:w="2307" w:type="dxa"/>
            <w:gridSpan w:val="4"/>
            <w:tcBorders>
              <w:tl2br w:val="nil"/>
              <w:tr2bl w:val="nil"/>
            </w:tcBorders>
            <w:vAlign w:val="center"/>
          </w:tcPr>
          <w:p w14:paraId="03832931" w14:textId="77777777" w:rsidR="00A71973" w:rsidRDefault="00A71973" w:rsidP="00C20E4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毕业和授予学位的时间、国别、学校、专业</w:t>
            </w:r>
          </w:p>
        </w:tc>
        <w:tc>
          <w:tcPr>
            <w:tcW w:w="3855" w:type="dxa"/>
            <w:gridSpan w:val="5"/>
            <w:tcBorders>
              <w:tl2br w:val="nil"/>
              <w:tr2bl w:val="nil"/>
            </w:tcBorders>
            <w:vAlign w:val="center"/>
          </w:tcPr>
          <w:p w14:paraId="59CFE8EF" w14:textId="2FF29052" w:rsidR="00A71973" w:rsidRDefault="0044780F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2013 </w:t>
            </w:r>
            <w:r>
              <w:rPr>
                <w:rFonts w:ascii="宋体" w:hAnsi="宋体" w:hint="eastAsia"/>
                <w:szCs w:val="21"/>
              </w:rPr>
              <w:t>中国 西南大学 课程与教学论</w:t>
            </w:r>
          </w:p>
        </w:tc>
      </w:tr>
      <w:tr w:rsidR="00A71973" w14:paraId="29A499C5" w14:textId="77777777" w:rsidTr="00C20E44">
        <w:trPr>
          <w:trHeight w:hRule="exact" w:val="624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4F811656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外语语种名称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14:paraId="2642B11E" w14:textId="17719B18" w:rsidR="00A71973" w:rsidRDefault="00CE3712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4618" w:type="dxa"/>
            <w:gridSpan w:val="8"/>
            <w:tcBorders>
              <w:tl2br w:val="nil"/>
              <w:tr2bl w:val="nil"/>
            </w:tcBorders>
            <w:vAlign w:val="center"/>
          </w:tcPr>
          <w:p w14:paraId="67919780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外语熟练程</w:t>
            </w:r>
          </w:p>
          <w:p w14:paraId="576DEDE7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</w:rPr>
              <w:t>从精通、熟练、良好和一般中选一项填写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 w14:paraId="2F4CA00B" w14:textId="7C57B74A" w:rsidR="00A71973" w:rsidRDefault="00CE3712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精通</w:t>
            </w:r>
          </w:p>
        </w:tc>
      </w:tr>
      <w:tr w:rsidR="00A71973" w14:paraId="613DEAD9" w14:textId="77777777" w:rsidTr="003A70E0">
        <w:trPr>
          <w:trHeight w:hRule="exact" w:val="437"/>
          <w:jc w:val="center"/>
        </w:trPr>
        <w:tc>
          <w:tcPr>
            <w:tcW w:w="1538" w:type="dxa"/>
            <w:gridSpan w:val="2"/>
            <w:tcBorders>
              <w:tl2br w:val="nil"/>
              <w:tr2bl w:val="nil"/>
            </w:tcBorders>
            <w:vAlign w:val="center"/>
          </w:tcPr>
          <w:p w14:paraId="2AABD0E4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3079" w:type="dxa"/>
            <w:gridSpan w:val="3"/>
            <w:tcBorders>
              <w:tl2br w:val="nil"/>
              <w:tr2bl w:val="nil"/>
            </w:tcBorders>
            <w:vAlign w:val="center"/>
          </w:tcPr>
          <w:p w14:paraId="1C7988C2" w14:textId="50E23461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gridSpan w:val="3"/>
            <w:tcBorders>
              <w:tl2br w:val="nil"/>
              <w:tr2bl w:val="nil"/>
            </w:tcBorders>
            <w:vAlign w:val="center"/>
          </w:tcPr>
          <w:p w14:paraId="7D802A5A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083" w:type="dxa"/>
            <w:gridSpan w:val="4"/>
            <w:tcBorders>
              <w:tl2br w:val="nil"/>
              <w:tr2bl w:val="nil"/>
            </w:tcBorders>
            <w:vAlign w:val="center"/>
          </w:tcPr>
          <w:p w14:paraId="38E5C185" w14:textId="110058B0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71973" w14:paraId="5209C4CA" w14:textId="77777777" w:rsidTr="003A70E0">
        <w:trPr>
          <w:trHeight w:hRule="exact" w:val="430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1F677760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主要研究方向或领域</w:t>
            </w:r>
          </w:p>
        </w:tc>
        <w:tc>
          <w:tcPr>
            <w:tcW w:w="6162" w:type="dxa"/>
            <w:gridSpan w:val="9"/>
            <w:tcBorders>
              <w:tl2br w:val="nil"/>
              <w:tr2bl w:val="nil"/>
            </w:tcBorders>
            <w:vAlign w:val="center"/>
          </w:tcPr>
          <w:p w14:paraId="5F5B70F8" w14:textId="20A6B4F3" w:rsidR="00A71973" w:rsidRDefault="002A2E4D" w:rsidP="00C20E44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教育基本理论</w:t>
            </w:r>
            <w:r w:rsidR="000C46E2">
              <w:rPr>
                <w:rFonts w:ascii="宋体" w:hAnsi="宋体" w:hint="eastAsia"/>
                <w:szCs w:val="21"/>
              </w:rPr>
              <w:t>；课程与教学论</w:t>
            </w:r>
          </w:p>
        </w:tc>
      </w:tr>
      <w:tr w:rsidR="00A71973" w14:paraId="2D5FAD57" w14:textId="77777777" w:rsidTr="003A70E0">
        <w:trPr>
          <w:trHeight w:hRule="exact" w:val="563"/>
          <w:jc w:val="center"/>
        </w:trPr>
        <w:tc>
          <w:tcPr>
            <w:tcW w:w="3077" w:type="dxa"/>
            <w:gridSpan w:val="3"/>
            <w:tcBorders>
              <w:tl2br w:val="nil"/>
              <w:tr2bl w:val="nil"/>
            </w:tcBorders>
            <w:vAlign w:val="center"/>
          </w:tcPr>
          <w:p w14:paraId="5BCF6C65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为硕士生导师</w:t>
            </w:r>
          </w:p>
          <w:p w14:paraId="3F7E57ED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（申请学术博导填写）</w:t>
            </w:r>
          </w:p>
        </w:tc>
        <w:tc>
          <w:tcPr>
            <w:tcW w:w="801" w:type="dxa"/>
            <w:tcBorders>
              <w:tl2br w:val="nil"/>
              <w:tr2bl w:val="nil"/>
            </w:tcBorders>
            <w:vAlign w:val="center"/>
          </w:tcPr>
          <w:p w14:paraId="6CFFF4E3" w14:textId="77777777" w:rsidR="00A71973" w:rsidRDefault="00A71973" w:rsidP="00C20E4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70" w:type="dxa"/>
            <w:gridSpan w:val="5"/>
            <w:tcBorders>
              <w:tl2br w:val="nil"/>
              <w:tr2bl w:val="nil"/>
            </w:tcBorders>
            <w:vAlign w:val="center"/>
          </w:tcPr>
          <w:p w14:paraId="3262A7D8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获得硕士生导师资格年份</w:t>
            </w:r>
          </w:p>
        </w:tc>
        <w:tc>
          <w:tcPr>
            <w:tcW w:w="2391" w:type="dxa"/>
            <w:gridSpan w:val="3"/>
            <w:tcBorders>
              <w:tl2br w:val="nil"/>
              <w:tr2bl w:val="nil"/>
            </w:tcBorders>
            <w:vAlign w:val="center"/>
          </w:tcPr>
          <w:p w14:paraId="0DCDDB38" w14:textId="77777777" w:rsidR="00A71973" w:rsidRDefault="00A71973" w:rsidP="00C20E4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71973" w14:paraId="6087F6E7" w14:textId="77777777" w:rsidTr="00EB02A0">
        <w:trPr>
          <w:trHeight w:hRule="exact" w:val="437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4A89ACB6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14:paraId="1EB38E3F" w14:textId="77777777" w:rsidR="00A71973" w:rsidRDefault="00A71973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工作经历（请从大学起按时间先后填写，</w:t>
            </w:r>
          </w:p>
          <w:p w14:paraId="6964CF57" w14:textId="77777777" w:rsidR="00A71973" w:rsidRDefault="00A71973" w:rsidP="00C20E44">
            <w:pPr>
              <w:jc w:val="center"/>
              <w:rPr>
                <w:rFonts w:ascii="宋体" w:eastAsia="楷体_GB2312" w:hAnsi="宋体"/>
                <w:spacing w:val="4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含留学经历）</w:t>
            </w: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5B732F3F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起止年月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6CE85A47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毕业学校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工作单位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28DC4031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从事工作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24976EF2" w14:textId="77777777" w:rsidR="00A71973" w:rsidRDefault="00A71973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学位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职务</w:t>
            </w:r>
          </w:p>
        </w:tc>
      </w:tr>
      <w:tr w:rsidR="00E65D54" w14:paraId="1E39CAA1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5B17F693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415B4C81" w14:textId="3E21756C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1E4785">
              <w:rPr>
                <w:rFonts w:ascii="宋体" w:hAnsi="宋体" w:cs="宋体" w:hint="eastAsia"/>
                <w:kern w:val="0"/>
                <w:szCs w:val="21"/>
              </w:rPr>
              <w:t>199</w:t>
            </w:r>
            <w:r w:rsidRPr="001E4785">
              <w:rPr>
                <w:rFonts w:ascii="宋体" w:hAnsi="宋体" w:cs="宋体"/>
                <w:kern w:val="0"/>
                <w:szCs w:val="21"/>
              </w:rPr>
              <w:t>4</w:t>
            </w:r>
            <w:r w:rsidRPr="001E4785">
              <w:rPr>
                <w:rFonts w:ascii="宋体" w:hAnsi="宋体" w:cs="宋体" w:hint="eastAsia"/>
                <w:kern w:val="0"/>
                <w:szCs w:val="21"/>
              </w:rPr>
              <w:t>09-</w:t>
            </w:r>
            <w:r w:rsidRPr="001E4785">
              <w:rPr>
                <w:rFonts w:ascii="宋体" w:hAnsi="宋体" w:cs="宋体"/>
                <w:kern w:val="0"/>
                <w:szCs w:val="21"/>
              </w:rPr>
              <w:t>199</w:t>
            </w:r>
            <w:r w:rsidRPr="001E4785">
              <w:rPr>
                <w:rFonts w:ascii="宋体" w:hAnsi="宋体" w:cs="宋体" w:hint="eastAsia"/>
                <w:kern w:val="0"/>
                <w:szCs w:val="21"/>
              </w:rPr>
              <w:t>06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6692C84D" w14:textId="24A28DC9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西南外国语学院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281B3134" w14:textId="0B26163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商贸英语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363B5BB4" w14:textId="4F2EE650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大专</w:t>
            </w:r>
          </w:p>
        </w:tc>
      </w:tr>
      <w:tr w:rsidR="00E65D54" w14:paraId="24D5F4FD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0448B52C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45B06FD" w14:textId="55467CF4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B97523">
              <w:rPr>
                <w:rFonts w:ascii="宋体" w:hAnsi="宋体" w:cs="宋体" w:hint="eastAsia"/>
                <w:kern w:val="0"/>
                <w:szCs w:val="21"/>
              </w:rPr>
              <w:t>200209-200507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632805FA" w14:textId="0C347A14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西南大学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117A4195" w14:textId="543C1826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教育学原理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1A32AAFA" w14:textId="20773D34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研究生/硕士</w:t>
            </w:r>
          </w:p>
        </w:tc>
      </w:tr>
      <w:tr w:rsidR="00E65D54" w14:paraId="50A6083F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382CDC8F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2C161F69" w14:textId="1973ADBD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00709</w:t>
            </w:r>
            <w:r>
              <w:rPr>
                <w:rFonts w:ascii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hAnsi="宋体" w:cs="宋体"/>
                <w:kern w:val="0"/>
                <w:szCs w:val="21"/>
              </w:rPr>
              <w:t>201306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67BFC13B" w14:textId="05DCE7D5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西南大学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4264D637" w14:textId="06B68464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课程与教学论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317AD765" w14:textId="230191AC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研究生/博士</w:t>
            </w:r>
          </w:p>
        </w:tc>
      </w:tr>
      <w:tr w:rsidR="00E65D54" w14:paraId="248BC7CA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745293B9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1EFA0643" w14:textId="0E3E46CF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01908</w:t>
            </w:r>
            <w:r>
              <w:rPr>
                <w:rFonts w:ascii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hAnsi="宋体" w:cs="宋体"/>
                <w:kern w:val="0"/>
                <w:szCs w:val="21"/>
              </w:rPr>
              <w:t>202002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78CEFB19" w14:textId="062F2614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威斯康星大学麦迪逊校区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3783E837" w14:textId="59D48D8E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主要国家教育发展战略规划调研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5A7062D1" w14:textId="4A475495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公派访问学者</w:t>
            </w:r>
          </w:p>
        </w:tc>
      </w:tr>
      <w:tr w:rsidR="00E65D54" w14:paraId="41689F5B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A1F4BD8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0DAD70A4" w14:textId="2D84A35C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2C12CC">
              <w:rPr>
                <w:rFonts w:ascii="宋体" w:hAnsi="宋体" w:cs="宋体" w:hint="eastAsia"/>
                <w:kern w:val="0"/>
                <w:szCs w:val="21"/>
              </w:rPr>
              <w:t>199607-199809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51C70EE1" w14:textId="547BC1FC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拉萨市第七中学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5C92BCA1" w14:textId="2ACDB7EA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初中英语教学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45B661A" w14:textId="31155DE8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</w:tr>
      <w:tr w:rsidR="00E65D54" w14:paraId="501745C4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65B62A77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18881137" w14:textId="1BC0553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2C12CC">
              <w:rPr>
                <w:rFonts w:ascii="宋体" w:hAnsi="宋体" w:cs="宋体" w:hint="eastAsia"/>
                <w:kern w:val="0"/>
                <w:szCs w:val="21"/>
              </w:rPr>
              <w:t>19989-200209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370939BB" w14:textId="3C91E0D8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拉萨市北京中学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77F89119" w14:textId="436B8B58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高中英语教学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15E367F1" w14:textId="0FCD96BF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</w:tr>
      <w:tr w:rsidR="00E65D54" w14:paraId="230A2903" w14:textId="77777777" w:rsidTr="003A4325">
        <w:trPr>
          <w:trHeight w:hRule="exact" w:val="62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27DC5967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4B5E9F28" w14:textId="5D1CE6D1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2C12CC">
              <w:rPr>
                <w:rFonts w:ascii="宋体" w:hAnsi="宋体" w:cs="宋体" w:hint="eastAsia"/>
                <w:kern w:val="0"/>
                <w:szCs w:val="21"/>
              </w:rPr>
              <w:t>200507-20</w:t>
            </w:r>
            <w:r>
              <w:rPr>
                <w:rFonts w:ascii="宋体" w:hAnsi="宋体" w:cs="宋体"/>
                <w:kern w:val="0"/>
                <w:szCs w:val="21"/>
              </w:rPr>
              <w:t>2102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080C9A1A" w14:textId="38CFBA11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长江师范学院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66807F61" w14:textId="1421E55C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6AA3A552" w14:textId="7368C353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</w:tr>
      <w:tr w:rsidR="00E65D54" w14:paraId="1245E5DB" w14:textId="77777777" w:rsidTr="003A4325">
        <w:trPr>
          <w:trHeight w:hRule="exact" w:val="834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57D412FB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7DE91E8A" w14:textId="151A3D3E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01209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202102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7345A1E5" w14:textId="2AAC3131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长江师范学院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5160C181" w14:textId="2AE7EB16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07EC60B0" w14:textId="1E326D02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二级学院副院长、院长、智库主任、街道办副主任（挂职）</w:t>
            </w:r>
          </w:p>
        </w:tc>
      </w:tr>
      <w:tr w:rsidR="00E65D54" w14:paraId="32D411A4" w14:textId="77777777" w:rsidTr="003A4325">
        <w:trPr>
          <w:trHeight w:hRule="exact" w:val="599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textDirection w:val="tbRlV"/>
            <w:vAlign w:val="bottom"/>
          </w:tcPr>
          <w:p w14:paraId="1E8FB297" w14:textId="77777777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</w:p>
        </w:tc>
        <w:tc>
          <w:tcPr>
            <w:tcW w:w="2264" w:type="dxa"/>
            <w:gridSpan w:val="2"/>
            <w:tcBorders>
              <w:tl2br w:val="nil"/>
              <w:tr2bl w:val="nil"/>
            </w:tcBorders>
            <w:vAlign w:val="center"/>
          </w:tcPr>
          <w:p w14:paraId="09C30EE5" w14:textId="0F8C9A2E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02103</w:t>
            </w:r>
            <w:r>
              <w:rPr>
                <w:rFonts w:ascii="宋体" w:hAnsi="宋体" w:hint="eastAsia"/>
                <w:szCs w:val="21"/>
              </w:rPr>
              <w:t>-------</w:t>
            </w:r>
          </w:p>
        </w:tc>
        <w:tc>
          <w:tcPr>
            <w:tcW w:w="2011" w:type="dxa"/>
            <w:gridSpan w:val="3"/>
            <w:tcBorders>
              <w:tl2br w:val="nil"/>
              <w:tr2bl w:val="nil"/>
            </w:tcBorders>
            <w:vAlign w:val="center"/>
          </w:tcPr>
          <w:p w14:paraId="1B1F17F9" w14:textId="20038FE2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海南师范大学</w:t>
            </w:r>
          </w:p>
        </w:tc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 w14:paraId="12E76874" w14:textId="43B39B48" w:rsidR="00E65D54" w:rsidRDefault="00E65D54" w:rsidP="00E65D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教学工作</w:t>
            </w:r>
          </w:p>
        </w:tc>
        <w:tc>
          <w:tcPr>
            <w:tcW w:w="2029" w:type="dxa"/>
            <w:gridSpan w:val="2"/>
            <w:tcBorders>
              <w:tl2br w:val="nil"/>
              <w:tr2bl w:val="nil"/>
            </w:tcBorders>
            <w:vAlign w:val="center"/>
          </w:tcPr>
          <w:p w14:paraId="529ED812" w14:textId="5C58EC40" w:rsidR="00E65D54" w:rsidRDefault="00E65D54" w:rsidP="00E65D5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</w:tr>
      <w:tr w:rsidR="00A71973" w14:paraId="5703D133" w14:textId="77777777" w:rsidTr="00BA406D">
        <w:trPr>
          <w:trHeight w:val="689"/>
          <w:jc w:val="center"/>
        </w:trPr>
        <w:tc>
          <w:tcPr>
            <w:tcW w:w="813" w:type="dxa"/>
            <w:vMerge w:val="restart"/>
            <w:tcBorders>
              <w:tl2br w:val="nil"/>
              <w:tr2bl w:val="nil"/>
            </w:tcBorders>
            <w:vAlign w:val="center"/>
          </w:tcPr>
          <w:p w14:paraId="0CB59806" w14:textId="183AFBD9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>
              <w:rPr>
                <w:rFonts w:ascii="宋体" w:hAnsi="宋体"/>
                <w:spacing w:val="40"/>
                <w:szCs w:val="21"/>
              </w:rPr>
              <w:t>学科建设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2D95D0AF" w14:textId="77777777" w:rsidR="00A71973" w:rsidRDefault="00A71973" w:rsidP="00C20E44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所在</w:t>
            </w: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团队：</w:t>
            </w:r>
            <w:r>
              <w:rPr>
                <w:rFonts w:ascii="宋体" w:hAnsi="宋体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团队带头人：</w:t>
            </w:r>
            <w:r>
              <w:rPr>
                <w:rFonts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</w:p>
          <w:p w14:paraId="67738D62" w14:textId="77777777" w:rsidR="00A71973" w:rsidRDefault="00A71973" w:rsidP="00C20E44">
            <w:pPr>
              <w:spacing w:line="46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团队成员：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</w:t>
            </w:r>
          </w:p>
        </w:tc>
      </w:tr>
      <w:tr w:rsidR="00A71973" w14:paraId="3F217030" w14:textId="77777777" w:rsidTr="00C20E44">
        <w:trPr>
          <w:trHeight w:val="993"/>
          <w:jc w:val="center"/>
        </w:trPr>
        <w:tc>
          <w:tcPr>
            <w:tcW w:w="813" w:type="dxa"/>
            <w:vMerge/>
            <w:tcBorders>
              <w:tl2br w:val="nil"/>
              <w:tr2bl w:val="nil"/>
            </w:tcBorders>
            <w:vAlign w:val="center"/>
          </w:tcPr>
          <w:p w14:paraId="487D813F" w14:textId="77777777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11D4210F" w14:textId="77777777" w:rsidR="00A71973" w:rsidRDefault="00A71973" w:rsidP="00C20E44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本人完成主要的学科建设任务：</w:t>
            </w:r>
          </w:p>
          <w:p w14:paraId="120507C1" w14:textId="77777777" w:rsidR="00A71973" w:rsidRDefault="00A71973" w:rsidP="00C20E44">
            <w:pPr>
              <w:spacing w:line="300" w:lineRule="exact"/>
              <w:rPr>
                <w:rFonts w:ascii="宋体" w:hAnsi="宋体"/>
                <w:szCs w:val="21"/>
              </w:rPr>
            </w:pPr>
          </w:p>
          <w:p w14:paraId="66073FA4" w14:textId="77777777" w:rsidR="00A71973" w:rsidRDefault="00A71973" w:rsidP="00C20E4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A71973" w14:paraId="5B3D3BAA" w14:textId="77777777" w:rsidTr="00BA406D">
        <w:trPr>
          <w:cantSplit/>
          <w:trHeight w:val="1125"/>
          <w:jc w:val="center"/>
        </w:trPr>
        <w:tc>
          <w:tcPr>
            <w:tcW w:w="813" w:type="dxa"/>
            <w:tcBorders>
              <w:tl2br w:val="nil"/>
              <w:tr2bl w:val="nil"/>
            </w:tcBorders>
            <w:vAlign w:val="center"/>
          </w:tcPr>
          <w:p w14:paraId="00D9B3B7" w14:textId="54F00D4C" w:rsidR="00A71973" w:rsidRDefault="00A71973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人才称号或</w:t>
            </w:r>
            <w:r>
              <w:rPr>
                <w:rFonts w:ascii="宋体" w:hAnsi="宋体"/>
                <w:szCs w:val="21"/>
              </w:rPr>
              <w:t>学</w:t>
            </w:r>
            <w:r>
              <w:rPr>
                <w:rFonts w:ascii="宋体" w:hAnsi="宋体" w:hint="eastAsia"/>
                <w:szCs w:val="21"/>
              </w:rPr>
              <w:t>术</w:t>
            </w:r>
            <w:r>
              <w:rPr>
                <w:rFonts w:ascii="宋体" w:hAnsi="宋体"/>
                <w:szCs w:val="21"/>
              </w:rPr>
              <w:t>社会兼职</w:t>
            </w:r>
          </w:p>
        </w:tc>
        <w:tc>
          <w:tcPr>
            <w:tcW w:w="8426" w:type="dxa"/>
            <w:gridSpan w:val="11"/>
            <w:tcBorders>
              <w:tl2br w:val="nil"/>
              <w:tr2bl w:val="nil"/>
            </w:tcBorders>
            <w:vAlign w:val="center"/>
          </w:tcPr>
          <w:p w14:paraId="3AD01187" w14:textId="30906871" w:rsidR="00A71973" w:rsidRDefault="00613943" w:rsidP="00C20E44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普通高校师范专业认证</w:t>
            </w:r>
            <w:r w:rsidR="00790691">
              <w:rPr>
                <w:rFonts w:ascii="宋体" w:hAnsi="宋体" w:hint="eastAsia"/>
                <w:szCs w:val="21"/>
              </w:rPr>
              <w:t>专家库成员</w:t>
            </w:r>
          </w:p>
        </w:tc>
      </w:tr>
    </w:tbl>
    <w:p w14:paraId="7AD67D5F" w14:textId="0BB09B8B" w:rsidR="004813BF" w:rsidRDefault="004813BF"/>
    <w:tbl>
      <w:tblPr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663"/>
        <w:gridCol w:w="2795"/>
        <w:gridCol w:w="7"/>
        <w:gridCol w:w="852"/>
        <w:gridCol w:w="2126"/>
        <w:gridCol w:w="1374"/>
        <w:gridCol w:w="874"/>
      </w:tblGrid>
      <w:tr w:rsidR="00B953B0" w14:paraId="31ADE2B7" w14:textId="77777777" w:rsidTr="00C20E44">
        <w:trPr>
          <w:trHeight w:hRule="exact" w:val="1611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3BCE5B60" w14:textId="77777777" w:rsidR="00B953B0" w:rsidRDefault="00B953B0" w:rsidP="00C20E44">
            <w:pPr>
              <w:numPr>
                <w:ilvl w:val="0"/>
                <w:numId w:val="1"/>
              </w:num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 xml:space="preserve">近五年在申报学科主持科研项目和取得科研成果情况 </w:t>
            </w:r>
          </w:p>
          <w:p w14:paraId="7694487D" w14:textId="77777777" w:rsidR="00B953B0" w:rsidRDefault="00B953B0" w:rsidP="00C20E44">
            <w:pPr>
              <w:rPr>
                <w:rFonts w:ascii="宋体" w:eastAsia="楷体_GB2312" w:hAnsi="宋体"/>
                <w:szCs w:val="21"/>
              </w:rPr>
            </w:pPr>
            <w:r>
              <w:rPr>
                <w:rFonts w:ascii="楷体_GB2312" w:eastAsia="楷体_GB2312" w:hint="eastAsia"/>
                <w:sz w:val="22"/>
                <w:szCs w:val="21"/>
              </w:rPr>
              <w:t>注：申请学术博导填写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的不低于学校认定的A3级科研项目；代表性学术成果限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取得的D级及以上学术论文、A级学术著作，代表性学术成果用于同行评议。申请学术硕导填写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主持</w:t>
            </w:r>
            <w:r>
              <w:rPr>
                <w:rFonts w:ascii="楷体_GB2312" w:eastAsia="楷体_GB2312" w:hint="eastAsia"/>
                <w:sz w:val="22"/>
                <w:szCs w:val="21"/>
              </w:rPr>
              <w:t>的不低于学校认定的C3级科研项目；代表性学术成果限</w:t>
            </w:r>
            <w:r>
              <w:rPr>
                <w:rFonts w:ascii="楷体_GB2312" w:eastAsia="楷体_GB2312" w:hint="eastAsia"/>
                <w:b/>
                <w:bCs/>
                <w:sz w:val="22"/>
                <w:szCs w:val="21"/>
              </w:rPr>
              <w:t>第一完成人（或通讯作者）</w:t>
            </w:r>
            <w:r>
              <w:rPr>
                <w:rFonts w:ascii="楷体_GB2312" w:eastAsia="楷体_GB2312" w:hint="eastAsia"/>
                <w:sz w:val="22"/>
                <w:szCs w:val="21"/>
              </w:rPr>
              <w:t>取得的E级及以上学术论文、B级及以上学术著作，其中前2项用于同行评议。</w:t>
            </w:r>
          </w:p>
        </w:tc>
      </w:tr>
      <w:tr w:rsidR="00B953B0" w14:paraId="472AA6B2" w14:textId="77777777" w:rsidTr="00C20E44">
        <w:trPr>
          <w:trHeight w:hRule="exact" w:val="870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76DF5155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代表性科研项目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0401553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57EFD46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主持</w:t>
            </w:r>
            <w:r>
              <w:rPr>
                <w:rFonts w:ascii="宋体" w:hAnsi="宋体"/>
                <w:szCs w:val="21"/>
              </w:rPr>
              <w:t>项目名称</w:t>
            </w:r>
            <w:r>
              <w:rPr>
                <w:rFonts w:ascii="宋体" w:hAnsi="宋体" w:hint="eastAsia"/>
                <w:szCs w:val="21"/>
              </w:rPr>
              <w:t>（限填3项）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53C74477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1E9A6180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项目来源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 w14:paraId="239B1DEE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执行时间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0D7F04E" w14:textId="77777777" w:rsidR="00B953B0" w:rsidRDefault="00B953B0" w:rsidP="00C20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立项经费（万）</w:t>
            </w:r>
          </w:p>
        </w:tc>
      </w:tr>
      <w:tr w:rsidR="00B953B0" w14:paraId="2B4B6F4B" w14:textId="77777777" w:rsidTr="00C20E44">
        <w:trPr>
          <w:trHeight w:hRule="exact" w:val="77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4A49C3A5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AE367A3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510B91C2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新时代意识形态工作原理研究（1</w:t>
            </w:r>
            <w:r>
              <w:rPr>
                <w:rFonts w:ascii="宋体" w:hAnsi="宋体"/>
                <w:szCs w:val="21"/>
              </w:rPr>
              <w:t>9XJA710005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43E3AC7F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105D68FE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教育部人文社科一般项目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 w14:paraId="6A919E7B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019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6F79B616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 w:rsidR="00B953B0" w14:paraId="7FD043EF" w14:textId="77777777" w:rsidTr="00C20E44">
        <w:trPr>
          <w:trHeight w:hRule="exact" w:val="82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07F9491F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176D892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475F1641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以民族地区班级管理为载体铸牢中华民族共同体意识的对策研究（2</w:t>
            </w:r>
            <w:r>
              <w:rPr>
                <w:rFonts w:ascii="宋体" w:hAnsi="宋体"/>
                <w:szCs w:val="21"/>
              </w:rPr>
              <w:t>018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GMG-047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25E5A4D1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75F0A5C3" w14:textId="7E8BF860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国家民委</w:t>
            </w:r>
            <w:r w:rsidR="00BB00BB">
              <w:rPr>
                <w:rFonts w:ascii="宋体" w:hAnsi="宋体" w:hint="eastAsia"/>
                <w:szCs w:val="21"/>
              </w:rPr>
              <w:t>民族理论政策研究基地项目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 w14:paraId="2C1420C1" w14:textId="77777777" w:rsidR="00B953B0" w:rsidRPr="00D55039" w:rsidRDefault="00B953B0" w:rsidP="00C20E44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5"/>
                <w:szCs w:val="15"/>
              </w:rPr>
            </w:pPr>
            <w:r w:rsidRPr="000E2260">
              <w:rPr>
                <w:rFonts w:ascii="宋体" w:hAnsi="宋体" w:hint="eastAsia"/>
                <w:szCs w:val="21"/>
              </w:rPr>
              <w:t>2</w:t>
            </w:r>
            <w:r w:rsidRPr="000E2260">
              <w:rPr>
                <w:rFonts w:ascii="宋体" w:hAnsi="宋体"/>
                <w:szCs w:val="21"/>
              </w:rPr>
              <w:t>018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B3949C8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B953B0" w14:paraId="52D0AD1F" w14:textId="77777777" w:rsidTr="00C20E44">
        <w:trPr>
          <w:trHeight w:hRule="exact" w:val="825"/>
          <w:jc w:val="center"/>
        </w:trPr>
        <w:tc>
          <w:tcPr>
            <w:tcW w:w="542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3CB368F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5F90D33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4E7C441B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我国“课程思政”建设的经验总结与发展向度研究（Q</w:t>
            </w:r>
            <w:r>
              <w:rPr>
                <w:rFonts w:ascii="宋体" w:hAnsi="宋体"/>
                <w:szCs w:val="21"/>
              </w:rPr>
              <w:t>JZ20211008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104D8CD7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0A20BD18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海南省教育科学规划重点课题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 w14:paraId="250302E9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021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F93592A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结题后奖励</w:t>
            </w:r>
          </w:p>
        </w:tc>
      </w:tr>
      <w:tr w:rsidR="00B953B0" w14:paraId="2CEEBAA4" w14:textId="77777777" w:rsidTr="00C20E44">
        <w:trPr>
          <w:trHeight w:hRule="exact" w:val="122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tl2br w:val="nil"/>
              <w:tr2bl w:val="nil"/>
            </w:tcBorders>
            <w:textDirection w:val="tbLrV"/>
            <w:vAlign w:val="center"/>
          </w:tcPr>
          <w:p w14:paraId="2A8E6AAF" w14:textId="77777777" w:rsidR="00B953B0" w:rsidRDefault="00B953B0" w:rsidP="00C20E44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</w:t>
            </w:r>
            <w:r>
              <w:rPr>
                <w:rFonts w:ascii="宋体" w:hAnsi="宋体" w:hint="eastAsia"/>
                <w:szCs w:val="21"/>
              </w:rPr>
              <w:br w:type="page"/>
              <w:t>学术成果</w:t>
            </w:r>
          </w:p>
          <w:p w14:paraId="349F8F0C" w14:textId="77777777" w:rsidR="00B953B0" w:rsidRDefault="00B953B0" w:rsidP="00C20E44">
            <w:pPr>
              <w:spacing w:line="24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（用于同行评议）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683F802C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724F664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学术成果（限填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100D5570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（论文、专著）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6A936DDF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34EAE917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发表刊物与出版单位及时间等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32FCF278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本人排序（独著/第一/通讯）</w:t>
            </w:r>
          </w:p>
        </w:tc>
      </w:tr>
      <w:tr w:rsidR="00B953B0" w14:paraId="712DE781" w14:textId="77777777" w:rsidTr="00C20E44">
        <w:trPr>
          <w:trHeight w:hRule="exact" w:val="70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5D7ADF45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4DD45506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65CEA3CA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63CF8">
              <w:rPr>
                <w:rFonts w:ascii="宋体" w:hAnsi="宋体" w:hint="eastAsia"/>
                <w:szCs w:val="21"/>
              </w:rPr>
              <w:t>省级政府教育统筹改革的历史检视与未来走向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436E69B4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 w:val="16"/>
                <w:szCs w:val="16"/>
              </w:rPr>
            </w:pPr>
            <w:r w:rsidRPr="009413FB">
              <w:rPr>
                <w:rFonts w:ascii="宋体" w:hAnsi="宋体" w:hint="eastAsia"/>
                <w:szCs w:val="21"/>
              </w:rPr>
              <w:t>E</w:t>
            </w:r>
            <w:r>
              <w:rPr>
                <w:rFonts w:ascii="宋体" w:hAnsi="宋体"/>
                <w:sz w:val="16"/>
                <w:szCs w:val="16"/>
              </w:rPr>
              <w:t xml:space="preserve"> 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7DD9F8C0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63CF8">
              <w:rPr>
                <w:rFonts w:ascii="宋体" w:hAnsi="宋体" w:hint="eastAsia"/>
                <w:szCs w:val="21"/>
              </w:rPr>
              <w:t>现代教育管理</w:t>
            </w:r>
            <w:r>
              <w:rPr>
                <w:rFonts w:ascii="宋体" w:hAnsi="宋体" w:hint="eastAsia"/>
                <w:szCs w:val="21"/>
              </w:rPr>
              <w:t>，2</w:t>
            </w:r>
            <w:r>
              <w:rPr>
                <w:rFonts w:ascii="宋体" w:hAnsi="宋体"/>
                <w:szCs w:val="21"/>
              </w:rPr>
              <w:t>021</w:t>
            </w:r>
            <w:r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2E28E034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B953B0" w14:paraId="4CCAD5BC" w14:textId="77777777" w:rsidTr="00C20E44">
        <w:trPr>
          <w:trHeight w:hRule="exact" w:val="765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09173E0C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5BB40157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23A43C2D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B2B34">
              <w:rPr>
                <w:rFonts w:ascii="宋体" w:hAnsi="宋体" w:hint="eastAsia"/>
                <w:szCs w:val="21"/>
              </w:rPr>
              <w:t>构筑高校思想舆论灰色地带的防护墙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6EA54E74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 w:val="16"/>
                <w:szCs w:val="16"/>
              </w:rPr>
            </w:pPr>
            <w:r w:rsidRPr="009413FB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56BFBC9D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B2B34">
              <w:rPr>
                <w:rFonts w:ascii="宋体" w:hAnsi="宋体" w:hint="eastAsia"/>
                <w:szCs w:val="21"/>
              </w:rPr>
              <w:t>中国高等教育</w:t>
            </w:r>
            <w:r>
              <w:rPr>
                <w:rFonts w:ascii="宋体" w:hAnsi="宋体" w:hint="eastAsia"/>
                <w:szCs w:val="21"/>
              </w:rPr>
              <w:t>，2</w:t>
            </w:r>
            <w:r>
              <w:rPr>
                <w:rFonts w:ascii="宋体" w:hAnsi="宋体"/>
                <w:szCs w:val="21"/>
              </w:rPr>
              <w:t>017</w:t>
            </w:r>
            <w:r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14B3B246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</w:tc>
      </w:tr>
      <w:tr w:rsidR="00B953B0" w14:paraId="20E81EBF" w14:textId="77777777" w:rsidTr="00C20E44">
        <w:trPr>
          <w:trHeight w:hRule="exact" w:val="84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1C7670E1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06D52A94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95" w:type="dxa"/>
            <w:tcBorders>
              <w:tl2br w:val="nil"/>
              <w:tr2bl w:val="nil"/>
            </w:tcBorders>
            <w:vAlign w:val="center"/>
          </w:tcPr>
          <w:p w14:paraId="3ACF2424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B4CD6">
              <w:rPr>
                <w:rFonts w:ascii="宋体" w:hAnsi="宋体" w:hint="eastAsia"/>
                <w:szCs w:val="21"/>
              </w:rPr>
              <w:t>大数据时代的教育:展望与行动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14:paraId="37AA51A5" w14:textId="77777777" w:rsidR="00B953B0" w:rsidRDefault="00B953B0" w:rsidP="00C20E44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 w:val="16"/>
                <w:szCs w:val="16"/>
              </w:rPr>
            </w:pPr>
            <w:r w:rsidRPr="009413FB"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1C0AF53E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高等教育研究，2</w:t>
            </w:r>
            <w:r>
              <w:rPr>
                <w:rFonts w:ascii="宋体" w:hAnsi="宋体"/>
                <w:szCs w:val="21"/>
              </w:rPr>
              <w:t>016</w:t>
            </w:r>
            <w:r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6B6F1E3E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独著</w:t>
            </w:r>
          </w:p>
        </w:tc>
      </w:tr>
      <w:tr w:rsidR="00B953B0" w14:paraId="73D096EB" w14:textId="77777777" w:rsidTr="00C20E44">
        <w:trPr>
          <w:trHeight w:hRule="exact" w:val="778"/>
          <w:jc w:val="center"/>
        </w:trPr>
        <w:tc>
          <w:tcPr>
            <w:tcW w:w="542" w:type="dxa"/>
            <w:vMerge w:val="restart"/>
            <w:tcBorders>
              <w:tl2br w:val="nil"/>
              <w:tr2bl w:val="nil"/>
            </w:tcBorders>
            <w:vAlign w:val="center"/>
          </w:tcPr>
          <w:p w14:paraId="03F0405C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>
              <w:rPr>
                <w:rFonts w:ascii="宋体" w:hAnsi="宋体"/>
                <w:szCs w:val="21"/>
              </w:rPr>
              <w:t>代表性成果</w:t>
            </w: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32E1BB07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18D0B876" w14:textId="77777777" w:rsidR="00B953B0" w:rsidRDefault="00B953B0" w:rsidP="00C20E44">
            <w:pPr>
              <w:spacing w:line="24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成果名称（限填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  <w:p w14:paraId="1A415432" w14:textId="77777777" w:rsidR="00B953B0" w:rsidRDefault="00B953B0" w:rsidP="00C20E44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（应用</w:t>
            </w:r>
            <w:r>
              <w:rPr>
                <w:rFonts w:ascii="宋体" w:hAnsi="宋体"/>
                <w:szCs w:val="21"/>
              </w:rPr>
              <w:t>成果</w:t>
            </w:r>
            <w:r>
              <w:rPr>
                <w:rFonts w:ascii="宋体" w:hAnsi="宋体" w:hint="eastAsia"/>
                <w:szCs w:val="21"/>
              </w:rPr>
              <w:t>、知识产权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获奖</w:t>
            </w:r>
            <w:r>
              <w:rPr>
                <w:rFonts w:ascii="宋体" w:hAnsi="宋体"/>
                <w:szCs w:val="21"/>
              </w:rPr>
              <w:t>等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5747C706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77AB083E" w14:textId="77777777" w:rsidR="00B953B0" w:rsidRDefault="00B953B0" w:rsidP="00C20E44">
            <w:pPr>
              <w:spacing w:line="240" w:lineRule="exact"/>
              <w:jc w:val="center"/>
              <w:rPr>
                <w:rFonts w:ascii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授予单位、获得</w:t>
            </w:r>
            <w:r>
              <w:rPr>
                <w:rFonts w:ascii="宋体" w:hAnsi="宋体"/>
                <w:szCs w:val="21"/>
              </w:rPr>
              <w:t>时间</w:t>
            </w:r>
            <w:r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7683545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本人排序</w:t>
            </w:r>
          </w:p>
        </w:tc>
      </w:tr>
      <w:tr w:rsidR="00B953B0" w14:paraId="66FBB8B7" w14:textId="77777777" w:rsidTr="00C20E44">
        <w:trPr>
          <w:trHeight w:hRule="exact" w:val="590"/>
          <w:jc w:val="center"/>
        </w:trPr>
        <w:tc>
          <w:tcPr>
            <w:tcW w:w="542" w:type="dxa"/>
            <w:vMerge/>
            <w:tcBorders>
              <w:tl2br w:val="nil"/>
              <w:tr2bl w:val="nil"/>
            </w:tcBorders>
            <w:vAlign w:val="center"/>
          </w:tcPr>
          <w:p w14:paraId="243AA325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663" w:type="dxa"/>
            <w:tcBorders>
              <w:tl2br w:val="nil"/>
              <w:tr2bl w:val="nil"/>
            </w:tcBorders>
            <w:vAlign w:val="center"/>
          </w:tcPr>
          <w:p w14:paraId="789179F6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802" w:type="dxa"/>
            <w:gridSpan w:val="2"/>
            <w:tcBorders>
              <w:tl2br w:val="nil"/>
              <w:tr2bl w:val="nil"/>
            </w:tcBorders>
            <w:vAlign w:val="center"/>
          </w:tcPr>
          <w:p w14:paraId="0000C310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 w14:paraId="3847F77B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vAlign w:val="center"/>
          </w:tcPr>
          <w:p w14:paraId="3BEE0C24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36549C44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B953B0" w14:paraId="595EA8F4" w14:textId="77777777" w:rsidTr="00C20E44">
        <w:trPr>
          <w:trHeight w:hRule="exact" w:val="66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61EA206A" w14:textId="77777777" w:rsidR="00B953B0" w:rsidRDefault="00B953B0" w:rsidP="00C20E4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注：上述三项</w:t>
            </w:r>
            <w:r>
              <w:rPr>
                <w:rFonts w:ascii="宋体" w:hAnsi="宋体"/>
                <w:szCs w:val="21"/>
              </w:rPr>
              <w:t>内容的</w:t>
            </w:r>
            <w:r>
              <w:rPr>
                <w:rFonts w:ascii="宋体" w:hAnsi="宋体" w:hint="eastAsia"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等级”</w:t>
            </w:r>
            <w:r>
              <w:rPr>
                <w:rFonts w:ascii="宋体" w:hAnsi="宋体" w:hint="eastAsia"/>
                <w:szCs w:val="21"/>
              </w:rPr>
              <w:t>一栏</w:t>
            </w:r>
            <w:r>
              <w:rPr>
                <w:rFonts w:ascii="宋体" w:hAnsi="宋体"/>
                <w:szCs w:val="21"/>
              </w:rPr>
              <w:t>均按照</w:t>
            </w:r>
            <w:r>
              <w:rPr>
                <w:rFonts w:ascii="宋体" w:hAnsi="宋体" w:hint="eastAsia"/>
                <w:szCs w:val="21"/>
              </w:rPr>
              <w:t>《关于印发〈海南师范大学自然科学研究项目、成果及平台分类办法（试行）〉等两个管理文件的通知》（海师办〔2020〕69号）中级别</w:t>
            </w:r>
            <w:r>
              <w:rPr>
                <w:rFonts w:ascii="宋体" w:hAnsi="宋体"/>
                <w:szCs w:val="21"/>
              </w:rPr>
              <w:t>规定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14:paraId="6DEA7DD6" w14:textId="77777777" w:rsidR="00B953B0" w:rsidRDefault="00B953B0" w:rsidP="00C20E44">
            <w:pPr>
              <w:rPr>
                <w:szCs w:val="21"/>
              </w:rPr>
            </w:pPr>
          </w:p>
          <w:p w14:paraId="57EA7A32" w14:textId="77777777" w:rsidR="00B953B0" w:rsidRDefault="00B953B0" w:rsidP="00C20E44">
            <w:pPr>
              <w:spacing w:line="2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B953B0" w14:paraId="388FFA31" w14:textId="77777777" w:rsidTr="00C20E44">
        <w:trPr>
          <w:trHeight w:hRule="exact" w:val="590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1F847BD9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本人从事的主要研究方向及其特色和意义（限500字</w:t>
            </w:r>
            <w:r>
              <w:rPr>
                <w:rFonts w:ascii="楷体_GB2312" w:eastAsia="楷体_GB2312"/>
                <w:bCs/>
                <w:sz w:val="24"/>
              </w:rPr>
              <w:t>）</w:t>
            </w:r>
          </w:p>
        </w:tc>
      </w:tr>
      <w:tr w:rsidR="00B953B0" w14:paraId="5DABA819" w14:textId="77777777" w:rsidTr="00BA1E01">
        <w:trPr>
          <w:trHeight w:hRule="exact" w:val="2705"/>
          <w:jc w:val="center"/>
        </w:trPr>
        <w:tc>
          <w:tcPr>
            <w:tcW w:w="9233" w:type="dxa"/>
            <w:gridSpan w:val="8"/>
            <w:tcBorders>
              <w:tl2br w:val="nil"/>
              <w:tr2bl w:val="nil"/>
            </w:tcBorders>
            <w:vAlign w:val="center"/>
          </w:tcPr>
          <w:p w14:paraId="29DED82C" w14:textId="76ACF5F0" w:rsidR="004E066D" w:rsidRDefault="004E066D" w:rsidP="004E066D">
            <w:pPr>
              <w:spacing w:line="3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围绕教育基本理论研究方向，以意识形态与思想舆论工作、教育政策与法规、教育改革与发展、课程与教学为研究对象，</w:t>
            </w:r>
            <w:r w:rsidRPr="00647900">
              <w:rPr>
                <w:rFonts w:ascii="宋体" w:hAnsi="宋体" w:hint="eastAsia"/>
                <w:szCs w:val="21"/>
              </w:rPr>
              <w:t>持续</w:t>
            </w:r>
            <w:r>
              <w:rPr>
                <w:rFonts w:ascii="宋体" w:hAnsi="宋体" w:hint="eastAsia"/>
                <w:szCs w:val="21"/>
              </w:rPr>
              <w:t>深入地</w:t>
            </w:r>
            <w:r w:rsidRPr="00647900">
              <w:rPr>
                <w:rFonts w:ascii="宋体" w:hAnsi="宋体" w:hint="eastAsia"/>
                <w:szCs w:val="21"/>
              </w:rPr>
              <w:t>探索教育</w:t>
            </w:r>
            <w:r>
              <w:rPr>
                <w:rFonts w:ascii="宋体" w:hAnsi="宋体" w:hint="eastAsia"/>
                <w:szCs w:val="21"/>
              </w:rPr>
              <w:t>教学</w:t>
            </w:r>
            <w:r w:rsidRPr="00647900">
              <w:rPr>
                <w:rFonts w:ascii="宋体" w:hAnsi="宋体" w:hint="eastAsia"/>
                <w:szCs w:val="21"/>
              </w:rPr>
              <w:t>的社会学意义</w:t>
            </w:r>
            <w:r>
              <w:rPr>
                <w:rFonts w:ascii="宋体" w:hAnsi="宋体" w:hint="eastAsia"/>
                <w:szCs w:val="21"/>
              </w:rPr>
              <w:t>，善于利用哲学视角切入研究，具有一定的跨学科研究特色，例如</w:t>
            </w:r>
            <w:r w:rsidR="006852F2"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从</w:t>
            </w:r>
            <w:r w:rsidRPr="007737B8">
              <w:rPr>
                <w:rFonts w:ascii="宋体" w:hAnsi="宋体" w:hint="eastAsia"/>
                <w:szCs w:val="21"/>
              </w:rPr>
              <w:t>新型话语、视觉艺术、亚文化、微电影</w:t>
            </w:r>
            <w:r>
              <w:rPr>
                <w:rFonts w:ascii="宋体" w:hAnsi="宋体" w:hint="eastAsia"/>
                <w:szCs w:val="21"/>
              </w:rPr>
              <w:t>等领域，讨论思想舆论“灰色地带”的影响机制；以“身体”话题所具有的政治学、经济学、文化学、伦理学视角，分析中小学课程教材中蕴含的社会规训机制；从神经生物学角度，分析课程与教学中的二元认识论及其潜在问题，反思教学认识论的可能扩展路径；从创伤叙事角度，剖析一些“集体无意识的”课程与教学行为对族群或民族和谐共生可能构成的消极影响。这些研究最大的意义是提升了自己对新视角、新领域、新话题的敏感性，同时也为自己个性化课堂教学积累了资源。</w:t>
            </w:r>
          </w:p>
          <w:p w14:paraId="28D7B95A" w14:textId="77777777" w:rsidR="00B953B0" w:rsidRPr="004E066D" w:rsidRDefault="00B953B0" w:rsidP="00C20E44">
            <w:pPr>
              <w:spacing w:line="3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76EE6B3D" w14:textId="77777777" w:rsidR="00B953B0" w:rsidRDefault="00B953B0" w:rsidP="00C20E44">
            <w:pPr>
              <w:spacing w:line="3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3394F02F" w14:textId="77777777" w:rsidR="00B953B0" w:rsidRDefault="00B953B0" w:rsidP="00C20E44">
            <w:pPr>
              <w:spacing w:line="3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73CEF9A3" w14:textId="77777777" w:rsidR="00B953B0" w:rsidRPr="004A21C7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64BD5C1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6542A8D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5F12A1A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FE92134" w14:textId="77777777" w:rsidR="00B953B0" w:rsidRDefault="00B953B0" w:rsidP="00C20E4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14BE7E9" w14:textId="77777777" w:rsidR="00924AD8" w:rsidRPr="00B953B0" w:rsidRDefault="00924AD8"/>
    <w:tbl>
      <w:tblPr>
        <w:tblpPr w:leftFromText="180" w:rightFromText="180" w:vertAnchor="text" w:tblpXSpec="center" w:tblpY="1"/>
        <w:tblOverlap w:val="never"/>
        <w:tblW w:w="92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02"/>
        <w:gridCol w:w="1373"/>
        <w:gridCol w:w="937"/>
        <w:gridCol w:w="1838"/>
        <w:gridCol w:w="470"/>
        <w:gridCol w:w="2309"/>
      </w:tblGrid>
      <w:tr w:rsidR="004813BF" w14:paraId="0E8C5078" w14:textId="77777777">
        <w:trPr>
          <w:trHeight w:hRule="exact" w:val="703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1194A50B" w14:textId="77777777" w:rsidR="004813BF" w:rsidRDefault="00E227CC">
            <w:pPr>
              <w:spacing w:line="240" w:lineRule="exact"/>
              <w:jc w:val="left"/>
              <w:rPr>
                <w:rFonts w:ascii="宋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lastRenderedPageBreak/>
              <w:t>三</w:t>
            </w:r>
            <w:r>
              <w:rPr>
                <w:rFonts w:ascii="黑体" w:eastAsia="黑体" w:hAnsi="宋体"/>
                <w:sz w:val="24"/>
                <w:szCs w:val="24"/>
              </w:rPr>
              <w:t>、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申请人人才培养情况（申请博导填写近三年指导硕士生情况和协助指导博士情况、申请硕导填写近三年协助指导硕士情况）</w:t>
            </w:r>
          </w:p>
        </w:tc>
      </w:tr>
      <w:tr w:rsidR="004813BF" w14:paraId="5320AB8A" w14:textId="77777777">
        <w:trPr>
          <w:trHeight w:hRule="exact" w:val="691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37F7CB49" w14:textId="77777777" w:rsidR="004813BF" w:rsidRDefault="00E227CC">
            <w:pPr>
              <w:spacing w:line="400" w:lineRule="exact"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近三年指导硕士研究生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383E7222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4EAD482F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68B71800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获学位人数</w:t>
            </w:r>
          </w:p>
        </w:tc>
      </w:tr>
      <w:tr w:rsidR="004813BF" w14:paraId="75C281F4" w14:textId="77777777">
        <w:trPr>
          <w:trHeight w:hRule="exact" w:val="691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2761AA6C" w14:textId="77777777" w:rsidR="004813BF" w:rsidRDefault="004813BF">
            <w:pPr>
              <w:spacing w:line="40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68D3AA2D" w14:textId="05C93C62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5" w:type="dxa"/>
            <w:gridSpan w:val="2"/>
            <w:tcBorders>
              <w:tl2br w:val="nil"/>
              <w:tr2bl w:val="nil"/>
            </w:tcBorders>
            <w:vAlign w:val="center"/>
          </w:tcPr>
          <w:p w14:paraId="1B34825A" w14:textId="7777777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79" w:type="dxa"/>
            <w:gridSpan w:val="2"/>
            <w:tcBorders>
              <w:tl2br w:val="nil"/>
              <w:tr2bl w:val="nil"/>
            </w:tcBorders>
            <w:vAlign w:val="center"/>
          </w:tcPr>
          <w:p w14:paraId="48796FCA" w14:textId="7777777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813BF" w14:paraId="6DD827C2" w14:textId="77777777">
        <w:trPr>
          <w:trHeight w:val="719"/>
          <w:jc w:val="center"/>
        </w:trPr>
        <w:tc>
          <w:tcPr>
            <w:tcW w:w="904" w:type="dxa"/>
            <w:vMerge w:val="restart"/>
            <w:tcBorders>
              <w:tl2br w:val="nil"/>
              <w:tr2bl w:val="nil"/>
            </w:tcBorders>
            <w:vAlign w:val="center"/>
          </w:tcPr>
          <w:p w14:paraId="1B4F3538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近三年协助指导博士/硕士研究生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48B95D9D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0A4939B0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3636CCC3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6F5A14AD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获学位时间</w:t>
            </w:r>
          </w:p>
        </w:tc>
      </w:tr>
      <w:tr w:rsidR="004813BF" w14:paraId="168569A4" w14:textId="77777777">
        <w:trPr>
          <w:trHeight w:val="719"/>
          <w:jc w:val="center"/>
        </w:trPr>
        <w:tc>
          <w:tcPr>
            <w:tcW w:w="904" w:type="dxa"/>
            <w:vMerge/>
            <w:tcBorders>
              <w:tl2br w:val="nil"/>
              <w:tr2bl w:val="nil"/>
            </w:tcBorders>
            <w:vAlign w:val="center"/>
          </w:tcPr>
          <w:p w14:paraId="187A2182" w14:textId="7777777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tcBorders>
              <w:tl2br w:val="nil"/>
              <w:tr2bl w:val="nil"/>
            </w:tcBorders>
            <w:vAlign w:val="center"/>
          </w:tcPr>
          <w:p w14:paraId="20643E96" w14:textId="55A68D1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0" w:type="dxa"/>
            <w:gridSpan w:val="2"/>
            <w:tcBorders>
              <w:tl2br w:val="nil"/>
              <w:tr2bl w:val="nil"/>
            </w:tcBorders>
            <w:vAlign w:val="center"/>
          </w:tcPr>
          <w:p w14:paraId="40C1C979" w14:textId="717F9FF1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8" w:type="dxa"/>
            <w:gridSpan w:val="2"/>
            <w:tcBorders>
              <w:tl2br w:val="nil"/>
              <w:tr2bl w:val="nil"/>
            </w:tcBorders>
            <w:vAlign w:val="center"/>
          </w:tcPr>
          <w:p w14:paraId="655AFDA6" w14:textId="7777777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6EC1A936" w14:textId="77777777" w:rsidR="004813BF" w:rsidRDefault="004813B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813BF" w14:paraId="0781E74C" w14:textId="77777777" w:rsidTr="00FB2EAE">
        <w:trPr>
          <w:trHeight w:hRule="exact" w:val="2438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6C04F715" w14:textId="77777777" w:rsidR="004813BF" w:rsidRDefault="00E227CC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四</w:t>
            </w:r>
            <w:r>
              <w:rPr>
                <w:rFonts w:ascii="黑体" w:eastAsia="黑体" w:hAnsi="宋体"/>
                <w:sz w:val="24"/>
                <w:szCs w:val="24"/>
              </w:rPr>
              <w:t>、申请人承诺</w:t>
            </w:r>
          </w:p>
          <w:p w14:paraId="1587C0EA" w14:textId="77777777" w:rsidR="004813BF" w:rsidRDefault="004813BF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542FF8F" w14:textId="35F39B65" w:rsidR="004813BF" w:rsidRDefault="00E227CC" w:rsidP="00D8067E">
            <w:pPr>
              <w:spacing w:line="3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本人郑重承诺：所填写和提交的材料客观真实，符合学术道德规范；</w:t>
            </w:r>
            <w:r>
              <w:rPr>
                <w:rFonts w:ascii="宋体" w:hAnsi="宋体" w:hint="eastAsia"/>
                <w:szCs w:val="21"/>
              </w:rPr>
              <w:t>对因提供有关信息、材料不实或违反有关规定造成的后果，责任自负。</w:t>
            </w:r>
          </w:p>
          <w:p w14:paraId="2652FB46" w14:textId="77777777" w:rsidR="004813BF" w:rsidRDefault="00E227CC">
            <w:pPr>
              <w:spacing w:line="340" w:lineRule="exact"/>
              <w:ind w:firstLineChars="2500" w:firstLine="5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本人签字：</w:t>
            </w:r>
          </w:p>
          <w:p w14:paraId="587E7CAD" w14:textId="77777777" w:rsidR="004813BF" w:rsidRDefault="00E227C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  <w:tr w:rsidR="004813BF" w14:paraId="317187B3" w14:textId="77777777" w:rsidTr="00D8067E">
        <w:trPr>
          <w:trHeight w:hRule="exact" w:val="1703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2A42A8FF" w14:textId="25153CA2" w:rsidR="004813BF" w:rsidRDefault="00E227CC" w:rsidP="00D8067E">
            <w:pPr>
              <w:rPr>
                <w:sz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五、所在单位党组织对申请人政治素质和师德师风的鉴定</w:t>
            </w:r>
          </w:p>
          <w:p w14:paraId="50BF2136" w14:textId="606C7677" w:rsidR="004813BF" w:rsidRDefault="004813BF">
            <w:pPr>
              <w:spacing w:line="400" w:lineRule="exact"/>
              <w:rPr>
                <w:sz w:val="24"/>
              </w:rPr>
            </w:pPr>
          </w:p>
          <w:p w14:paraId="3C09A5F2" w14:textId="77777777" w:rsidR="00D8067E" w:rsidRDefault="00D8067E">
            <w:pPr>
              <w:spacing w:line="400" w:lineRule="exact"/>
              <w:rPr>
                <w:sz w:val="24"/>
              </w:rPr>
            </w:pPr>
          </w:p>
          <w:p w14:paraId="4F6A05E8" w14:textId="0A9710CE" w:rsidR="004813BF" w:rsidRDefault="00E227CC">
            <w:pPr>
              <w:spacing w:line="400" w:lineRule="exact"/>
              <w:ind w:firstLineChars="700" w:firstLine="147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党委书记签字（盖章）：                   日期：                     </w:t>
            </w:r>
          </w:p>
        </w:tc>
      </w:tr>
      <w:tr w:rsidR="004813BF" w14:paraId="0C9DE969" w14:textId="77777777">
        <w:trPr>
          <w:trHeight w:hRule="exact" w:val="2970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  <w:vAlign w:val="center"/>
          </w:tcPr>
          <w:p w14:paraId="6B6F9F83" w14:textId="77777777" w:rsidR="004813BF" w:rsidRDefault="00E227CC">
            <w:pPr>
              <w:jc w:val="left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六、学位点所在单位审核材料</w:t>
            </w:r>
          </w:p>
          <w:p w14:paraId="34475B5A" w14:textId="77777777" w:rsidR="004813BF" w:rsidRDefault="00E227CC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经审核，该申请人的学历、学位、职称等基本情况和代表性科研项目、成果及人才培养情况等填写属实，且符合选聘办法中任职资格基本条件。</w:t>
            </w:r>
          </w:p>
          <w:p w14:paraId="7B1C50E8" w14:textId="77777777" w:rsidR="004813BF" w:rsidRDefault="004813BF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14:paraId="0858BBE9" w14:textId="77777777" w:rsidR="004813BF" w:rsidRDefault="00E227CC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审核人签字：                学院院长签字（盖章）：</w:t>
            </w:r>
          </w:p>
          <w:p w14:paraId="22C221F8" w14:textId="7B7726B7" w:rsidR="004813BF" w:rsidRDefault="00E227CC" w:rsidP="00D8067E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日 期：</w:t>
            </w:r>
          </w:p>
        </w:tc>
      </w:tr>
      <w:tr w:rsidR="004813BF" w14:paraId="4754F274" w14:textId="77777777">
        <w:trPr>
          <w:trHeight w:hRule="exact" w:val="2536"/>
          <w:jc w:val="center"/>
        </w:trPr>
        <w:tc>
          <w:tcPr>
            <w:tcW w:w="9233" w:type="dxa"/>
            <w:gridSpan w:val="7"/>
            <w:tcBorders>
              <w:tl2br w:val="nil"/>
              <w:tr2bl w:val="nil"/>
            </w:tcBorders>
          </w:tcPr>
          <w:p w14:paraId="21100B1B" w14:textId="77777777" w:rsidR="004813BF" w:rsidRDefault="004813BF">
            <w:pPr>
              <w:rPr>
                <w:rFonts w:ascii="黑体" w:eastAsia="黑体" w:hAnsi="宋体"/>
                <w:sz w:val="24"/>
                <w:szCs w:val="24"/>
              </w:rPr>
            </w:pPr>
          </w:p>
          <w:p w14:paraId="7F86D9DB" w14:textId="77777777" w:rsidR="004813BF" w:rsidRDefault="00E227CC">
            <w:pPr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七、学位点所在单位学术分委员会审核意见：</w:t>
            </w:r>
          </w:p>
          <w:p w14:paraId="73609899" w14:textId="77777777" w:rsidR="004813BF" w:rsidRDefault="00E227CC">
            <w:pPr>
              <w:spacing w:line="40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学院学术分委员会共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人，出席会议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人，同意新增为博/硕士研究生指导教师   </w:t>
            </w:r>
          </w:p>
          <w:p w14:paraId="5BCB111A" w14:textId="77777777" w:rsidR="004813BF" w:rsidRDefault="00E227CC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人，不同意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人，弃权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人。</w:t>
            </w:r>
          </w:p>
          <w:p w14:paraId="185C0577" w14:textId="77777777" w:rsidR="004813BF" w:rsidRDefault="004813BF">
            <w:pPr>
              <w:spacing w:line="400" w:lineRule="exact"/>
              <w:rPr>
                <w:sz w:val="24"/>
              </w:rPr>
            </w:pPr>
          </w:p>
          <w:p w14:paraId="1D4A52BE" w14:textId="77777777" w:rsidR="004813BF" w:rsidRDefault="00E227CC">
            <w:pPr>
              <w:spacing w:line="400" w:lineRule="exact"/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学院学术分委员会主席签字（盖章）：          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14:paraId="20E62528" w14:textId="77777777" w:rsidR="004813BF" w:rsidRDefault="004813BF">
      <w:pPr>
        <w:rPr>
          <w:rFonts w:ascii="黑体" w:eastAsia="黑体" w:hAnsi="宋体"/>
          <w:sz w:val="24"/>
          <w:szCs w:val="24"/>
        </w:rPr>
      </w:pPr>
    </w:p>
    <w:sectPr w:rsidR="004813BF">
      <w:headerReference w:type="default" r:id="rId9"/>
      <w:footerReference w:type="default" r:id="rId10"/>
      <w:footnotePr>
        <w:numRestart w:val="eachPage"/>
      </w:footnotePr>
      <w:pgSz w:w="11906" w:h="16838"/>
      <w:pgMar w:top="1258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03EA" w14:textId="77777777" w:rsidR="00D5632B" w:rsidRDefault="00D5632B">
      <w:r>
        <w:separator/>
      </w:r>
    </w:p>
  </w:endnote>
  <w:endnote w:type="continuationSeparator" w:id="0">
    <w:p w14:paraId="672686D8" w14:textId="77777777" w:rsidR="00D5632B" w:rsidRDefault="00D5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楷体_GB2312">
    <w:altName w:val="楷体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10323" w14:textId="77777777" w:rsidR="004813BF" w:rsidRDefault="00E227CC">
    <w:pPr>
      <w:pStyle w:val="a3"/>
      <w:jc w:val="center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4</w:t>
    </w:r>
    <w:r>
      <w:rPr>
        <w:rFonts w:ascii="宋体" w:hAnsi="宋体"/>
      </w:rPr>
      <w:fldChar w:fldCharType="end"/>
    </w:r>
  </w:p>
  <w:p w14:paraId="53523CD1" w14:textId="77777777" w:rsidR="004813BF" w:rsidRDefault="004813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B6E9" w14:textId="77777777" w:rsidR="00D5632B" w:rsidRDefault="00D5632B">
      <w:r>
        <w:separator/>
      </w:r>
    </w:p>
  </w:footnote>
  <w:footnote w:type="continuationSeparator" w:id="0">
    <w:p w14:paraId="0771C1F6" w14:textId="77777777" w:rsidR="00D5632B" w:rsidRDefault="00D56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1F01" w14:textId="77777777" w:rsidR="004813BF" w:rsidRDefault="00E227CC">
    <w:pPr>
      <w:pStyle w:val="a4"/>
      <w:tabs>
        <w:tab w:val="clear" w:pos="8306"/>
      </w:tabs>
      <w:jc w:val="right"/>
    </w:pPr>
    <w:r>
      <w:rPr>
        <w:rFonts w:hint="eastAsia"/>
      </w:rPr>
      <w:t>海南师范大学博士</w:t>
    </w:r>
    <w:r>
      <w:rPr>
        <w:rFonts w:hint="eastAsia"/>
      </w:rPr>
      <w:t>/</w:t>
    </w:r>
    <w:r>
      <w:rPr>
        <w:rFonts w:hint="eastAsia"/>
      </w:rPr>
      <w:t>硕士研究生指导教师任职资格申请表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4788"/>
    <w:multiLevelType w:val="singleLevel"/>
    <w:tmpl w:val="1073478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1256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9864D4C"/>
    <w:rsid w:val="00006D6F"/>
    <w:rsid w:val="00011119"/>
    <w:rsid w:val="00013554"/>
    <w:rsid w:val="00014254"/>
    <w:rsid w:val="000372C6"/>
    <w:rsid w:val="00037C8F"/>
    <w:rsid w:val="00046625"/>
    <w:rsid w:val="00054313"/>
    <w:rsid w:val="00055DDA"/>
    <w:rsid w:val="00055FF2"/>
    <w:rsid w:val="000563A6"/>
    <w:rsid w:val="0006128F"/>
    <w:rsid w:val="000628EB"/>
    <w:rsid w:val="000757FD"/>
    <w:rsid w:val="000829DB"/>
    <w:rsid w:val="000837B7"/>
    <w:rsid w:val="00083EE0"/>
    <w:rsid w:val="000843AF"/>
    <w:rsid w:val="00087130"/>
    <w:rsid w:val="0009148F"/>
    <w:rsid w:val="00096110"/>
    <w:rsid w:val="000966F7"/>
    <w:rsid w:val="00097651"/>
    <w:rsid w:val="000B0855"/>
    <w:rsid w:val="000B2618"/>
    <w:rsid w:val="000C46E2"/>
    <w:rsid w:val="000D088B"/>
    <w:rsid w:val="000D555E"/>
    <w:rsid w:val="000E2260"/>
    <w:rsid w:val="000E47DF"/>
    <w:rsid w:val="00107BE2"/>
    <w:rsid w:val="001124D0"/>
    <w:rsid w:val="00125E0A"/>
    <w:rsid w:val="001271A6"/>
    <w:rsid w:val="00127ACF"/>
    <w:rsid w:val="00135124"/>
    <w:rsid w:val="0015344A"/>
    <w:rsid w:val="0015382F"/>
    <w:rsid w:val="001551C0"/>
    <w:rsid w:val="0015618B"/>
    <w:rsid w:val="00157680"/>
    <w:rsid w:val="00161B74"/>
    <w:rsid w:val="0016742A"/>
    <w:rsid w:val="00172F96"/>
    <w:rsid w:val="0017497A"/>
    <w:rsid w:val="0017648E"/>
    <w:rsid w:val="00177511"/>
    <w:rsid w:val="001811F0"/>
    <w:rsid w:val="00183674"/>
    <w:rsid w:val="001903ED"/>
    <w:rsid w:val="00195D57"/>
    <w:rsid w:val="001A251A"/>
    <w:rsid w:val="001B3081"/>
    <w:rsid w:val="001B67E2"/>
    <w:rsid w:val="001C35C5"/>
    <w:rsid w:val="001C6FBE"/>
    <w:rsid w:val="001D5C5F"/>
    <w:rsid w:val="001E3189"/>
    <w:rsid w:val="001E4785"/>
    <w:rsid w:val="001F0A95"/>
    <w:rsid w:val="001F7AF0"/>
    <w:rsid w:val="0021719C"/>
    <w:rsid w:val="0021740B"/>
    <w:rsid w:val="00225F94"/>
    <w:rsid w:val="00234C16"/>
    <w:rsid w:val="00235189"/>
    <w:rsid w:val="0025622C"/>
    <w:rsid w:val="00264583"/>
    <w:rsid w:val="00270FE4"/>
    <w:rsid w:val="00292CD7"/>
    <w:rsid w:val="00293F38"/>
    <w:rsid w:val="00296F37"/>
    <w:rsid w:val="002A2E4D"/>
    <w:rsid w:val="002B3F9E"/>
    <w:rsid w:val="002B7589"/>
    <w:rsid w:val="002C2B17"/>
    <w:rsid w:val="002C5DFC"/>
    <w:rsid w:val="002E6D23"/>
    <w:rsid w:val="00300FCF"/>
    <w:rsid w:val="00315434"/>
    <w:rsid w:val="00316D53"/>
    <w:rsid w:val="00330D09"/>
    <w:rsid w:val="00357FC9"/>
    <w:rsid w:val="0036071B"/>
    <w:rsid w:val="00365A02"/>
    <w:rsid w:val="00372ABE"/>
    <w:rsid w:val="00375C71"/>
    <w:rsid w:val="00380982"/>
    <w:rsid w:val="00390AE3"/>
    <w:rsid w:val="0039645D"/>
    <w:rsid w:val="003A01A0"/>
    <w:rsid w:val="003A2506"/>
    <w:rsid w:val="003A4325"/>
    <w:rsid w:val="003A70E0"/>
    <w:rsid w:val="003B1879"/>
    <w:rsid w:val="003B4220"/>
    <w:rsid w:val="003B4B38"/>
    <w:rsid w:val="003B5065"/>
    <w:rsid w:val="003E57E6"/>
    <w:rsid w:val="003F19B8"/>
    <w:rsid w:val="003F2988"/>
    <w:rsid w:val="00400A0D"/>
    <w:rsid w:val="00403322"/>
    <w:rsid w:val="0040530F"/>
    <w:rsid w:val="00410581"/>
    <w:rsid w:val="00435438"/>
    <w:rsid w:val="00440980"/>
    <w:rsid w:val="004422E4"/>
    <w:rsid w:val="004429A9"/>
    <w:rsid w:val="0044780F"/>
    <w:rsid w:val="00454E76"/>
    <w:rsid w:val="004619F6"/>
    <w:rsid w:val="0047173C"/>
    <w:rsid w:val="004813BF"/>
    <w:rsid w:val="00481B0C"/>
    <w:rsid w:val="00481E5C"/>
    <w:rsid w:val="004A21C7"/>
    <w:rsid w:val="004A4FA4"/>
    <w:rsid w:val="004A5B8B"/>
    <w:rsid w:val="004B2B34"/>
    <w:rsid w:val="004C5524"/>
    <w:rsid w:val="004D430F"/>
    <w:rsid w:val="004E066D"/>
    <w:rsid w:val="004E2032"/>
    <w:rsid w:val="004E4A32"/>
    <w:rsid w:val="004F2BCA"/>
    <w:rsid w:val="00511F95"/>
    <w:rsid w:val="00514479"/>
    <w:rsid w:val="005208F8"/>
    <w:rsid w:val="0052405E"/>
    <w:rsid w:val="005364FA"/>
    <w:rsid w:val="00575E0D"/>
    <w:rsid w:val="005857EE"/>
    <w:rsid w:val="00586660"/>
    <w:rsid w:val="00591118"/>
    <w:rsid w:val="005971CD"/>
    <w:rsid w:val="005A286D"/>
    <w:rsid w:val="005A2B17"/>
    <w:rsid w:val="005D1CB2"/>
    <w:rsid w:val="005D455E"/>
    <w:rsid w:val="005E2FBB"/>
    <w:rsid w:val="005E5D31"/>
    <w:rsid w:val="005F1969"/>
    <w:rsid w:val="005F6206"/>
    <w:rsid w:val="00606415"/>
    <w:rsid w:val="00606870"/>
    <w:rsid w:val="00607371"/>
    <w:rsid w:val="00613943"/>
    <w:rsid w:val="00617889"/>
    <w:rsid w:val="00625ECA"/>
    <w:rsid w:val="00627013"/>
    <w:rsid w:val="00634BE3"/>
    <w:rsid w:val="00636F2B"/>
    <w:rsid w:val="006371F5"/>
    <w:rsid w:val="006468D8"/>
    <w:rsid w:val="00652D8F"/>
    <w:rsid w:val="00656FBB"/>
    <w:rsid w:val="006570DD"/>
    <w:rsid w:val="00657E3F"/>
    <w:rsid w:val="00667878"/>
    <w:rsid w:val="0068023F"/>
    <w:rsid w:val="006852F2"/>
    <w:rsid w:val="00687EEB"/>
    <w:rsid w:val="00697C99"/>
    <w:rsid w:val="006A24E8"/>
    <w:rsid w:val="006A6904"/>
    <w:rsid w:val="006B5380"/>
    <w:rsid w:val="006C712F"/>
    <w:rsid w:val="006E2EE5"/>
    <w:rsid w:val="006E38C2"/>
    <w:rsid w:val="006E39D0"/>
    <w:rsid w:val="006F0C16"/>
    <w:rsid w:val="006F79FA"/>
    <w:rsid w:val="00701ABF"/>
    <w:rsid w:val="00705A43"/>
    <w:rsid w:val="00705F7F"/>
    <w:rsid w:val="00706190"/>
    <w:rsid w:val="007154C6"/>
    <w:rsid w:val="0072133E"/>
    <w:rsid w:val="00727A08"/>
    <w:rsid w:val="007341AD"/>
    <w:rsid w:val="00734408"/>
    <w:rsid w:val="007351ED"/>
    <w:rsid w:val="00742D2D"/>
    <w:rsid w:val="007533F4"/>
    <w:rsid w:val="00771F69"/>
    <w:rsid w:val="007737B8"/>
    <w:rsid w:val="00777B5F"/>
    <w:rsid w:val="00790691"/>
    <w:rsid w:val="00791CC7"/>
    <w:rsid w:val="007978DC"/>
    <w:rsid w:val="007A1799"/>
    <w:rsid w:val="007A6A3B"/>
    <w:rsid w:val="007B7335"/>
    <w:rsid w:val="007C1EDB"/>
    <w:rsid w:val="007C275A"/>
    <w:rsid w:val="007C5A1E"/>
    <w:rsid w:val="007C6281"/>
    <w:rsid w:val="007E1CAE"/>
    <w:rsid w:val="007E6AF5"/>
    <w:rsid w:val="007F3157"/>
    <w:rsid w:val="00803F40"/>
    <w:rsid w:val="00807B87"/>
    <w:rsid w:val="00812A98"/>
    <w:rsid w:val="008225D4"/>
    <w:rsid w:val="008333F4"/>
    <w:rsid w:val="008346B1"/>
    <w:rsid w:val="00844C1D"/>
    <w:rsid w:val="008510B9"/>
    <w:rsid w:val="00855F36"/>
    <w:rsid w:val="00855F56"/>
    <w:rsid w:val="00857D94"/>
    <w:rsid w:val="00863CF8"/>
    <w:rsid w:val="0086489E"/>
    <w:rsid w:val="00871069"/>
    <w:rsid w:val="00871C9C"/>
    <w:rsid w:val="00876A4C"/>
    <w:rsid w:val="00882515"/>
    <w:rsid w:val="0088729E"/>
    <w:rsid w:val="00887FA4"/>
    <w:rsid w:val="0089102B"/>
    <w:rsid w:val="00891196"/>
    <w:rsid w:val="0089156A"/>
    <w:rsid w:val="00892627"/>
    <w:rsid w:val="00892FF1"/>
    <w:rsid w:val="008A5FDB"/>
    <w:rsid w:val="008A6012"/>
    <w:rsid w:val="008B6D85"/>
    <w:rsid w:val="008C162D"/>
    <w:rsid w:val="008C5260"/>
    <w:rsid w:val="008D5B5A"/>
    <w:rsid w:val="008E45E5"/>
    <w:rsid w:val="008E5F48"/>
    <w:rsid w:val="008F1B37"/>
    <w:rsid w:val="0090395A"/>
    <w:rsid w:val="00911E77"/>
    <w:rsid w:val="00924AD8"/>
    <w:rsid w:val="009302F4"/>
    <w:rsid w:val="00931F8A"/>
    <w:rsid w:val="0093337F"/>
    <w:rsid w:val="009413FB"/>
    <w:rsid w:val="00941479"/>
    <w:rsid w:val="00943EA8"/>
    <w:rsid w:val="00946D79"/>
    <w:rsid w:val="00956318"/>
    <w:rsid w:val="00956ECA"/>
    <w:rsid w:val="0096192F"/>
    <w:rsid w:val="009738CC"/>
    <w:rsid w:val="00974E7B"/>
    <w:rsid w:val="0097642C"/>
    <w:rsid w:val="00976F42"/>
    <w:rsid w:val="0098066A"/>
    <w:rsid w:val="009A3B64"/>
    <w:rsid w:val="009A408B"/>
    <w:rsid w:val="009A59FA"/>
    <w:rsid w:val="009B44D2"/>
    <w:rsid w:val="009B4CD6"/>
    <w:rsid w:val="009C237B"/>
    <w:rsid w:val="009C5F7D"/>
    <w:rsid w:val="009D11BB"/>
    <w:rsid w:val="009D4BA5"/>
    <w:rsid w:val="009E09C0"/>
    <w:rsid w:val="009E1B65"/>
    <w:rsid w:val="009F08E1"/>
    <w:rsid w:val="009F28EA"/>
    <w:rsid w:val="009F6FD2"/>
    <w:rsid w:val="00A13AA8"/>
    <w:rsid w:val="00A26B50"/>
    <w:rsid w:val="00A367D0"/>
    <w:rsid w:val="00A4210E"/>
    <w:rsid w:val="00A44395"/>
    <w:rsid w:val="00A46554"/>
    <w:rsid w:val="00A5046B"/>
    <w:rsid w:val="00A5542D"/>
    <w:rsid w:val="00A556F0"/>
    <w:rsid w:val="00A56413"/>
    <w:rsid w:val="00A71973"/>
    <w:rsid w:val="00A73656"/>
    <w:rsid w:val="00A8141D"/>
    <w:rsid w:val="00A81CE2"/>
    <w:rsid w:val="00A8564D"/>
    <w:rsid w:val="00AA355B"/>
    <w:rsid w:val="00AA5264"/>
    <w:rsid w:val="00AB0BC4"/>
    <w:rsid w:val="00AB3C82"/>
    <w:rsid w:val="00AC003D"/>
    <w:rsid w:val="00AC6D8E"/>
    <w:rsid w:val="00AD51D4"/>
    <w:rsid w:val="00AE619A"/>
    <w:rsid w:val="00AF062A"/>
    <w:rsid w:val="00AF65F6"/>
    <w:rsid w:val="00AF7B01"/>
    <w:rsid w:val="00B00882"/>
    <w:rsid w:val="00B0290E"/>
    <w:rsid w:val="00B069C4"/>
    <w:rsid w:val="00B1107E"/>
    <w:rsid w:val="00B1157E"/>
    <w:rsid w:val="00B16CE1"/>
    <w:rsid w:val="00B22021"/>
    <w:rsid w:val="00B2430E"/>
    <w:rsid w:val="00B31592"/>
    <w:rsid w:val="00B444B5"/>
    <w:rsid w:val="00B47F73"/>
    <w:rsid w:val="00B502A1"/>
    <w:rsid w:val="00B55577"/>
    <w:rsid w:val="00B62195"/>
    <w:rsid w:val="00B71F1C"/>
    <w:rsid w:val="00B737D8"/>
    <w:rsid w:val="00B77E88"/>
    <w:rsid w:val="00B81166"/>
    <w:rsid w:val="00B86FD4"/>
    <w:rsid w:val="00B91BBC"/>
    <w:rsid w:val="00B92F0F"/>
    <w:rsid w:val="00B953B0"/>
    <w:rsid w:val="00B966A4"/>
    <w:rsid w:val="00B975C2"/>
    <w:rsid w:val="00BA1E01"/>
    <w:rsid w:val="00BA406D"/>
    <w:rsid w:val="00BB00BB"/>
    <w:rsid w:val="00BB4F8A"/>
    <w:rsid w:val="00BB7EB7"/>
    <w:rsid w:val="00BD2AD1"/>
    <w:rsid w:val="00BD7FA7"/>
    <w:rsid w:val="00BE1AFA"/>
    <w:rsid w:val="00BE31F8"/>
    <w:rsid w:val="00BE366B"/>
    <w:rsid w:val="00BF148E"/>
    <w:rsid w:val="00BF4DC9"/>
    <w:rsid w:val="00BF5372"/>
    <w:rsid w:val="00BF58E5"/>
    <w:rsid w:val="00C01CDB"/>
    <w:rsid w:val="00C06DC9"/>
    <w:rsid w:val="00C134EE"/>
    <w:rsid w:val="00C21F44"/>
    <w:rsid w:val="00C22D2A"/>
    <w:rsid w:val="00C2689B"/>
    <w:rsid w:val="00C279D9"/>
    <w:rsid w:val="00C40ABE"/>
    <w:rsid w:val="00C41E76"/>
    <w:rsid w:val="00C50285"/>
    <w:rsid w:val="00C52D74"/>
    <w:rsid w:val="00C55AD8"/>
    <w:rsid w:val="00C63E4C"/>
    <w:rsid w:val="00C66FDA"/>
    <w:rsid w:val="00C70A19"/>
    <w:rsid w:val="00C83C82"/>
    <w:rsid w:val="00C855CF"/>
    <w:rsid w:val="00C915BE"/>
    <w:rsid w:val="00C95051"/>
    <w:rsid w:val="00C97226"/>
    <w:rsid w:val="00C9732D"/>
    <w:rsid w:val="00CA0039"/>
    <w:rsid w:val="00CA0777"/>
    <w:rsid w:val="00CA0B28"/>
    <w:rsid w:val="00CA2CB3"/>
    <w:rsid w:val="00CA4022"/>
    <w:rsid w:val="00CB37BF"/>
    <w:rsid w:val="00CB49F1"/>
    <w:rsid w:val="00CB4DB4"/>
    <w:rsid w:val="00CC22D1"/>
    <w:rsid w:val="00CD4F3F"/>
    <w:rsid w:val="00CE3712"/>
    <w:rsid w:val="00CE39C7"/>
    <w:rsid w:val="00CE3B33"/>
    <w:rsid w:val="00CF4E49"/>
    <w:rsid w:val="00CF5EE2"/>
    <w:rsid w:val="00D10A88"/>
    <w:rsid w:val="00D2640D"/>
    <w:rsid w:val="00D33DAF"/>
    <w:rsid w:val="00D36A1C"/>
    <w:rsid w:val="00D43B33"/>
    <w:rsid w:val="00D5330A"/>
    <w:rsid w:val="00D53433"/>
    <w:rsid w:val="00D54E78"/>
    <w:rsid w:val="00D55039"/>
    <w:rsid w:val="00D55459"/>
    <w:rsid w:val="00D5632B"/>
    <w:rsid w:val="00D6349E"/>
    <w:rsid w:val="00D63B4A"/>
    <w:rsid w:val="00D71B5C"/>
    <w:rsid w:val="00D72D06"/>
    <w:rsid w:val="00D76C92"/>
    <w:rsid w:val="00D772D3"/>
    <w:rsid w:val="00D8067E"/>
    <w:rsid w:val="00D82A0B"/>
    <w:rsid w:val="00D8653C"/>
    <w:rsid w:val="00D95748"/>
    <w:rsid w:val="00D95A00"/>
    <w:rsid w:val="00DA0F62"/>
    <w:rsid w:val="00DA6987"/>
    <w:rsid w:val="00DA77A5"/>
    <w:rsid w:val="00DB219D"/>
    <w:rsid w:val="00DB261E"/>
    <w:rsid w:val="00DB36A4"/>
    <w:rsid w:val="00DC2EB5"/>
    <w:rsid w:val="00DC381C"/>
    <w:rsid w:val="00DC4608"/>
    <w:rsid w:val="00DC6FFC"/>
    <w:rsid w:val="00DD76F3"/>
    <w:rsid w:val="00DE67D5"/>
    <w:rsid w:val="00DF1897"/>
    <w:rsid w:val="00DF4B88"/>
    <w:rsid w:val="00E0237B"/>
    <w:rsid w:val="00E17525"/>
    <w:rsid w:val="00E227CC"/>
    <w:rsid w:val="00E32DB2"/>
    <w:rsid w:val="00E41387"/>
    <w:rsid w:val="00E5273D"/>
    <w:rsid w:val="00E531E9"/>
    <w:rsid w:val="00E609C0"/>
    <w:rsid w:val="00E65D54"/>
    <w:rsid w:val="00E67513"/>
    <w:rsid w:val="00E84769"/>
    <w:rsid w:val="00E90F3A"/>
    <w:rsid w:val="00E90F5A"/>
    <w:rsid w:val="00E96878"/>
    <w:rsid w:val="00EB02A0"/>
    <w:rsid w:val="00EB2724"/>
    <w:rsid w:val="00EB5BBD"/>
    <w:rsid w:val="00EC193E"/>
    <w:rsid w:val="00EC6B8A"/>
    <w:rsid w:val="00EE0FE1"/>
    <w:rsid w:val="00EE4059"/>
    <w:rsid w:val="00EF2AFF"/>
    <w:rsid w:val="00EF3964"/>
    <w:rsid w:val="00EF3E0F"/>
    <w:rsid w:val="00F0042D"/>
    <w:rsid w:val="00F04187"/>
    <w:rsid w:val="00F073C8"/>
    <w:rsid w:val="00F07939"/>
    <w:rsid w:val="00F10142"/>
    <w:rsid w:val="00F129EE"/>
    <w:rsid w:val="00F15DEA"/>
    <w:rsid w:val="00F172BF"/>
    <w:rsid w:val="00F175ED"/>
    <w:rsid w:val="00F17BA8"/>
    <w:rsid w:val="00F25F55"/>
    <w:rsid w:val="00F35F8E"/>
    <w:rsid w:val="00F376D7"/>
    <w:rsid w:val="00F41E86"/>
    <w:rsid w:val="00F60BEF"/>
    <w:rsid w:val="00F67ECE"/>
    <w:rsid w:val="00F86901"/>
    <w:rsid w:val="00F90A27"/>
    <w:rsid w:val="00F9724B"/>
    <w:rsid w:val="00FA7E6C"/>
    <w:rsid w:val="00FB22BD"/>
    <w:rsid w:val="00FB2EAE"/>
    <w:rsid w:val="00FB7CA5"/>
    <w:rsid w:val="00FC25C7"/>
    <w:rsid w:val="00FD4455"/>
    <w:rsid w:val="00FD7E7B"/>
    <w:rsid w:val="00FE48A9"/>
    <w:rsid w:val="00FE6D0E"/>
    <w:rsid w:val="00FF47AA"/>
    <w:rsid w:val="00FF4F6D"/>
    <w:rsid w:val="00FF6D24"/>
    <w:rsid w:val="017223F6"/>
    <w:rsid w:val="01814D3C"/>
    <w:rsid w:val="019C3491"/>
    <w:rsid w:val="045B7127"/>
    <w:rsid w:val="06EB12B4"/>
    <w:rsid w:val="076D4BA7"/>
    <w:rsid w:val="089A6ABA"/>
    <w:rsid w:val="08BD0AAB"/>
    <w:rsid w:val="08E25806"/>
    <w:rsid w:val="0CB04615"/>
    <w:rsid w:val="0E7243C0"/>
    <w:rsid w:val="0F9778EF"/>
    <w:rsid w:val="10573290"/>
    <w:rsid w:val="10F81FCA"/>
    <w:rsid w:val="11694F33"/>
    <w:rsid w:val="13792A22"/>
    <w:rsid w:val="13B00534"/>
    <w:rsid w:val="15356FCA"/>
    <w:rsid w:val="153E66BC"/>
    <w:rsid w:val="15BC0979"/>
    <w:rsid w:val="169C075B"/>
    <w:rsid w:val="17347B09"/>
    <w:rsid w:val="17CD00BE"/>
    <w:rsid w:val="18567CE0"/>
    <w:rsid w:val="18BC7784"/>
    <w:rsid w:val="18F52FFF"/>
    <w:rsid w:val="19864D4C"/>
    <w:rsid w:val="19E47614"/>
    <w:rsid w:val="19E873B2"/>
    <w:rsid w:val="1A363BFF"/>
    <w:rsid w:val="1BE224FD"/>
    <w:rsid w:val="1DDE2DCF"/>
    <w:rsid w:val="1EFA65BE"/>
    <w:rsid w:val="1FCF2EC0"/>
    <w:rsid w:val="22736BC9"/>
    <w:rsid w:val="265F17D9"/>
    <w:rsid w:val="267F164A"/>
    <w:rsid w:val="289A5AE4"/>
    <w:rsid w:val="29425E62"/>
    <w:rsid w:val="2A155853"/>
    <w:rsid w:val="2CBB1E1D"/>
    <w:rsid w:val="2D0970A9"/>
    <w:rsid w:val="2D6724FE"/>
    <w:rsid w:val="2DD00BFD"/>
    <w:rsid w:val="2E28339C"/>
    <w:rsid w:val="2E324C5C"/>
    <w:rsid w:val="2EF74FDD"/>
    <w:rsid w:val="2FBA3F22"/>
    <w:rsid w:val="30170C2A"/>
    <w:rsid w:val="3212124B"/>
    <w:rsid w:val="33391EF2"/>
    <w:rsid w:val="338B18A3"/>
    <w:rsid w:val="33A27D26"/>
    <w:rsid w:val="33B45D0C"/>
    <w:rsid w:val="34930A2D"/>
    <w:rsid w:val="35C40A65"/>
    <w:rsid w:val="35DD18BD"/>
    <w:rsid w:val="36357CB2"/>
    <w:rsid w:val="36435019"/>
    <w:rsid w:val="372418A9"/>
    <w:rsid w:val="38996B20"/>
    <w:rsid w:val="3ABF0797"/>
    <w:rsid w:val="3BDC22A4"/>
    <w:rsid w:val="3D232E72"/>
    <w:rsid w:val="3D740C95"/>
    <w:rsid w:val="3EFD20C4"/>
    <w:rsid w:val="3F325153"/>
    <w:rsid w:val="40905237"/>
    <w:rsid w:val="42E53BAD"/>
    <w:rsid w:val="45673D0A"/>
    <w:rsid w:val="45FD7C13"/>
    <w:rsid w:val="462F50C2"/>
    <w:rsid w:val="46970368"/>
    <w:rsid w:val="46B92E25"/>
    <w:rsid w:val="4762097B"/>
    <w:rsid w:val="47AC2572"/>
    <w:rsid w:val="49316070"/>
    <w:rsid w:val="495E245C"/>
    <w:rsid w:val="4A5B0789"/>
    <w:rsid w:val="4B874BB2"/>
    <w:rsid w:val="4BA14D37"/>
    <w:rsid w:val="4BF7363C"/>
    <w:rsid w:val="4E3B7A75"/>
    <w:rsid w:val="5016778E"/>
    <w:rsid w:val="50663E9B"/>
    <w:rsid w:val="50E43D87"/>
    <w:rsid w:val="52F70832"/>
    <w:rsid w:val="54BF53F1"/>
    <w:rsid w:val="54D219EF"/>
    <w:rsid w:val="56686758"/>
    <w:rsid w:val="589953B1"/>
    <w:rsid w:val="593E3D44"/>
    <w:rsid w:val="59DE5FCE"/>
    <w:rsid w:val="5C834BA6"/>
    <w:rsid w:val="5D622B60"/>
    <w:rsid w:val="5E1F28C3"/>
    <w:rsid w:val="5F0014D7"/>
    <w:rsid w:val="5F01547F"/>
    <w:rsid w:val="61BE3969"/>
    <w:rsid w:val="63896F4C"/>
    <w:rsid w:val="649749D3"/>
    <w:rsid w:val="67C92AE2"/>
    <w:rsid w:val="68063442"/>
    <w:rsid w:val="68AF1124"/>
    <w:rsid w:val="6987507C"/>
    <w:rsid w:val="698944EA"/>
    <w:rsid w:val="6B2E42F5"/>
    <w:rsid w:val="6CA61BD5"/>
    <w:rsid w:val="6CDF4156"/>
    <w:rsid w:val="6CED0BA5"/>
    <w:rsid w:val="6D535020"/>
    <w:rsid w:val="6EE13558"/>
    <w:rsid w:val="6F457E73"/>
    <w:rsid w:val="6F4F5B38"/>
    <w:rsid w:val="7148570A"/>
    <w:rsid w:val="71EC21E0"/>
    <w:rsid w:val="72587E33"/>
    <w:rsid w:val="74B208B5"/>
    <w:rsid w:val="75310A35"/>
    <w:rsid w:val="7554180C"/>
    <w:rsid w:val="756F472C"/>
    <w:rsid w:val="7661576D"/>
    <w:rsid w:val="766E1DE3"/>
    <w:rsid w:val="783461BD"/>
    <w:rsid w:val="78E606BB"/>
    <w:rsid w:val="7A7E0200"/>
    <w:rsid w:val="7B360956"/>
    <w:rsid w:val="7D4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842C04"/>
  <w15:docId w15:val="{C8179B3E-FCCD-42AB-B19B-0278D324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6">
    <w:name w:val="footnote reference"/>
    <w:qFormat/>
    <w:rPr>
      <w:vertAlign w:val="superscript"/>
    </w:rPr>
  </w:style>
  <w:style w:type="paragraph" w:styleId="a7">
    <w:name w:val="List Paragraph"/>
    <w:basedOn w:val="a"/>
    <w:uiPriority w:val="99"/>
    <w:rsid w:val="006E38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C04C1C5B-F854-4134-83B7-EA7A9E73BB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C:\Users\Administrator\AppData\Roaming\Kingsoft\wps\addons\pool\win-i386\knewfileruby_1.0.0.12\template\wps\0.docx</Template>
  <TotalTime>20</TotalTime>
  <Pages>4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沙竹子</dc:creator>
  <cp:lastModifiedBy>Su Liang</cp:lastModifiedBy>
  <cp:revision>104</cp:revision>
  <cp:lastPrinted>2022-04-15T05:05:00Z</cp:lastPrinted>
  <dcterms:created xsi:type="dcterms:W3CDTF">2022-04-15T02:04:00Z</dcterms:created>
  <dcterms:modified xsi:type="dcterms:W3CDTF">2022-04-28T11:32:00Z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E4F2325A05DD4F0786F98843F3B50E4A</vt:lpwstr>
  </property>
</Properties>
</file>